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0B8A3B56">
                <wp:simplePos x="0" y="0"/>
                <wp:positionH relativeFrom="column">
                  <wp:posOffset>-4445</wp:posOffset>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3A7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95pt" to="487.2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w+FkD3QAAAAoBAAAPAAAAZHJz&#13;&#10;L2Rvd25yZXYueG1sTE/LTsMwELwj8Q/WInFrnaLS0DROVUA9oJ4IcHfjrRM1XofYScPfs3CBy0ij&#13;&#10;2Z1Hvp1cK0bsQ+NJwWKegECqvGnIKnh/288eQISoyejWEyr4wgDb4voq15nxF3rFsYxWsAmFTCuo&#13;&#10;Y+wyKUNVo9Nh7jsk1k6+dzoy7a00vb6wuWvlXZKspNMNcUKtO3yqsTqXg1OQns6fh4+Xx31qF4fO&#13;&#10;l6udGwer1O3N9Lxh2G1ARJzi3wf8bOD+UHCxox/IBNEqmKV8qOB+DYLVdbpcgjj+clnk8v+E4hs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Bw+FkD3QAAAAoBAAAPAAAAAAAAAAAAAAAA&#13;&#10;ABoEAABkcnMvZG93bnJldi54bWxQSwUGAAAAAAQABADzAAAAJAUAAAAA&#13;&#10;" strokecolor="#007684" strokeweight="1.5pt">
                <v:stroke joinstyle="miter"/>
              </v:line>
            </w:pict>
          </mc:Fallback>
        </mc:AlternateContent>
      </w:r>
    </w:p>
    <w:p w14:paraId="30FE4F51" w14:textId="67718803"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3129BB">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D100C13"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The Animal Use Protocol (AUP) form must be submitted by the Primary </w:t>
      </w:r>
      <w:r w:rsidR="00796B23">
        <w:rPr>
          <w:rFonts w:asciiTheme="minorHAnsi" w:hAnsiTheme="minorHAnsi" w:cstheme="minorBidi"/>
          <w:color w:val="000000" w:themeColor="text1"/>
          <w:sz w:val="24"/>
          <w:szCs w:val="24"/>
          <w:lang w:val="en-GB"/>
        </w:rPr>
        <w:t>Instructor</w:t>
      </w:r>
      <w:r>
        <w:rPr>
          <w:rFonts w:asciiTheme="minorHAnsi" w:hAnsiTheme="minorHAnsi" w:cstheme="minorBidi"/>
          <w:color w:val="000000" w:themeColor="text1"/>
          <w:sz w:val="24"/>
          <w:szCs w:val="24"/>
          <w:lang w:val="en-GB"/>
        </w:rPr>
        <w:t xml:space="preserve">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 xml:space="preserve">of the AUP </w:t>
      </w:r>
      <w:r w:rsidR="00FB54AB">
        <w:rPr>
          <w:rFonts w:asciiTheme="minorHAnsi" w:hAnsiTheme="minorHAnsi" w:cstheme="minorBidi"/>
          <w:color w:val="000000" w:themeColor="text1"/>
          <w:sz w:val="24"/>
          <w:szCs w:val="24"/>
          <w:lang w:val="en-GB"/>
        </w:rPr>
        <w:t xml:space="preserve">Renewal form </w:t>
      </w:r>
      <w:r w:rsidR="004C7441">
        <w:rPr>
          <w:rFonts w:asciiTheme="minorHAnsi" w:hAnsiTheme="minorHAnsi" w:cstheme="minorBidi"/>
          <w:color w:val="000000" w:themeColor="text1"/>
          <w:sz w:val="24"/>
          <w:szCs w:val="24"/>
          <w:lang w:val="en-GB"/>
        </w:rPr>
        <w:t>by</w:t>
      </w:r>
      <w:r>
        <w:rPr>
          <w:rFonts w:asciiTheme="minorHAnsi" w:hAnsiTheme="minorHAnsi" w:cstheme="minorBidi"/>
          <w:color w:val="000000" w:themeColor="text1"/>
          <w:sz w:val="24"/>
          <w:szCs w:val="24"/>
          <w:lang w:val="en-GB"/>
        </w:rPr>
        <w:t xml:space="preserve"> the BMSC Animal Care </w:t>
      </w:r>
      <w:r w:rsidR="00FB54AB">
        <w:rPr>
          <w:rFonts w:asciiTheme="minorHAnsi" w:hAnsiTheme="minorHAnsi" w:cstheme="minorBidi"/>
          <w:color w:val="000000" w:themeColor="text1"/>
          <w:sz w:val="24"/>
          <w:szCs w:val="24"/>
          <w:lang w:val="en-GB"/>
        </w:rPr>
        <w:t>Subc</w:t>
      </w:r>
      <w:r>
        <w:rPr>
          <w:rFonts w:asciiTheme="minorHAnsi" w:hAnsiTheme="minorHAnsi" w:cstheme="minorBidi"/>
          <w:color w:val="000000" w:themeColor="text1"/>
          <w:sz w:val="24"/>
          <w:szCs w:val="24"/>
          <w:lang w:val="en-GB"/>
        </w:rPr>
        <w:t>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year, and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a separate </w:t>
      </w:r>
      <w:r w:rsidR="00613C2F">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mendment f</w:t>
      </w:r>
      <w:r w:rsidR="004C7441">
        <w:rPr>
          <w:rFonts w:asciiTheme="minorHAnsi" w:hAnsiTheme="minorHAnsi" w:cstheme="minorBidi"/>
          <w:color w:val="000000" w:themeColor="text1"/>
          <w:sz w:val="24"/>
          <w:szCs w:val="24"/>
          <w:lang w:val="en-GB"/>
        </w:rPr>
        <w:t>orm 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545FEE9C" w14:textId="77777777" w:rsidR="00F2474E" w:rsidRDefault="00F2474E" w:rsidP="00F2474E">
      <w:pPr>
        <w:pStyle w:val="NormalWeb"/>
        <w:jc w:val="both"/>
        <w:rPr>
          <w:rFonts w:asciiTheme="minorHAnsi" w:hAnsiTheme="minorHAnsi" w:cstheme="minorBidi"/>
          <w:b/>
          <w:bCs/>
          <w:color w:val="000000" w:themeColor="text1"/>
          <w:sz w:val="24"/>
          <w:szCs w:val="24"/>
          <w:lang w:val="en-GB"/>
        </w:rPr>
      </w:pPr>
    </w:p>
    <w:p w14:paraId="30754206" w14:textId="1D72B394" w:rsidR="00F2474E" w:rsidRDefault="00F2474E" w:rsidP="00F2474E">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0C88725C" w14:textId="5F695707" w:rsidR="00E02FF5" w:rsidRDefault="00BB554F" w:rsidP="00E02FF5">
      <w:pPr>
        <w:pStyle w:val="NormalWeb"/>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0F0BFFDA">
                <wp:simplePos x="0" y="0"/>
                <wp:positionH relativeFrom="margin">
                  <wp:align>center</wp:align>
                </wp:positionH>
                <wp:positionV relativeFrom="paragraph">
                  <wp:posOffset>161290</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F9330"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7pt" to="487.5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UrSZd4AAAAAsBAAAPAAAAZHJz&#13;&#10;L2Rvd25yZXYueG1sTI9BT8MwDIXvSPyHyEjcWNqJraxrOg3QDminFXbPGq+t1jilSbvy7zHiABdL&#13;&#10;9tN7fl+2mWwrRux940hBPItAIJXONFQp+HjfPTyB8EGT0a0jVPCFHjb57U2mU+OudMCxCJXgEPKp&#13;&#10;VlCH0KVS+rJGq/3MdUisnV1vdeC1r6Tp9ZXDbSvnUbSUVjfEH2rd4UuN5aUYrILkfPncH9+ed0kV&#13;&#10;7ztXLLd2HCql7u+m1zWP7RpEwCn8OeCHgftDzsVObiDjRauAaYKC+eIRBKurZBGDOP0eZJ7J/wz5&#13;&#10;NwAAAP//AwBQSwECLQAUAAYACAAAACEAtoM4kv4AAADhAQAAEwAAAAAAAAAAAAAAAAAAAAAAW0Nv&#13;&#10;bnRlbnRfVHlwZXNdLnhtbFBLAQItABQABgAIAAAAIQA4/SH/1gAAAJQBAAALAAAAAAAAAAAAAAAA&#13;&#10;AC8BAABfcmVscy8ucmVsc1BLAQItABQABgAIAAAAIQACfjxhwAEAAN8DAAAOAAAAAAAAAAAAAAAA&#13;&#10;AC4CAABkcnMvZTJvRG9jLnhtbFBLAQItABQABgAIAAAAIQCUrSZd4AAAAAsBAAAPAAAAAAAAAAAA&#13;&#10;AAAAABoEAABkcnMvZG93bnJldi54bWxQSwUGAAAAAAQABADzAAAAJwUAAAAA&#13;&#10;" strokecolor="#007684" strokeweight="1.5pt">
                <v:stroke joinstyle="miter"/>
                <w10:wrap anchorx="margin"/>
              </v:line>
            </w:pict>
          </mc:Fallback>
        </mc:AlternateContent>
      </w:r>
    </w:p>
    <w:p w14:paraId="178FBA87" w14:textId="77777777" w:rsidR="00E02FF5" w:rsidRDefault="00E02FF5" w:rsidP="00E02FF5">
      <w:pPr>
        <w:pStyle w:val="NormalWeb"/>
        <w:jc w:val="both"/>
        <w:rPr>
          <w:rFonts w:asciiTheme="minorHAnsi" w:hAnsiTheme="minorHAnsi" w:cstheme="minorBidi"/>
          <w:color w:val="000000" w:themeColor="text1"/>
          <w:sz w:val="24"/>
          <w:szCs w:val="24"/>
          <w:lang w:val="en-GB"/>
        </w:rPr>
      </w:pPr>
    </w:p>
    <w:p w14:paraId="6997D86F" w14:textId="77777777" w:rsidR="00E02FF5" w:rsidRPr="00890792" w:rsidRDefault="00E02FF5" w:rsidP="00E02FF5">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Pr="00890792">
        <w:rPr>
          <w:rFonts w:asciiTheme="minorHAnsi" w:hAnsiTheme="minorHAnsi" w:cstheme="minorBidi"/>
          <w:b/>
          <w:bCs/>
          <w:color w:val="000000" w:themeColor="text1"/>
          <w:sz w:val="24"/>
          <w:szCs w:val="24"/>
          <w:lang w:val="en-GB"/>
        </w:rPr>
        <w:t xml:space="preserve">AUP submission deadlines: </w:t>
      </w:r>
    </w:p>
    <w:p w14:paraId="01571031" w14:textId="77777777" w:rsidR="00E02FF5" w:rsidRDefault="00E02FF5" w:rsidP="00E02FF5">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 xml:space="preserve">February </w:t>
      </w:r>
      <w:r>
        <w:rPr>
          <w:rFonts w:asciiTheme="minorHAnsi" w:hAnsiTheme="minorHAnsi" w:cstheme="minorBidi"/>
          <w:b/>
          <w:bCs/>
          <w:color w:val="C00000"/>
          <w:sz w:val="24"/>
          <w:szCs w:val="24"/>
          <w:lang w:val="en-GB"/>
        </w:rPr>
        <w:t>2</w:t>
      </w:r>
      <w:r>
        <w:rPr>
          <w:rFonts w:asciiTheme="minorHAnsi" w:hAnsiTheme="minorHAnsi" w:cstheme="minorBidi"/>
          <w:color w:val="000000" w:themeColor="text1"/>
          <w:sz w:val="24"/>
          <w:szCs w:val="24"/>
          <w:lang w:val="en-GB"/>
        </w:rPr>
        <w:t xml:space="preserve"> for course start dates between April 1 – May 31</w:t>
      </w:r>
    </w:p>
    <w:p w14:paraId="0414D091" w14:textId="77777777" w:rsidR="00E02FF5" w:rsidRDefault="00E02FF5" w:rsidP="00E02FF5">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 1</w:t>
      </w:r>
      <w:r>
        <w:rPr>
          <w:rFonts w:asciiTheme="minorHAnsi" w:hAnsiTheme="minorHAnsi" w:cstheme="minorBidi"/>
          <w:color w:val="000000" w:themeColor="text1"/>
          <w:sz w:val="24"/>
          <w:szCs w:val="24"/>
          <w:lang w:val="en-GB"/>
        </w:rPr>
        <w:t xml:space="preserve"> for course start dates between June 1 – July 31</w:t>
      </w:r>
    </w:p>
    <w:p w14:paraId="2D91F6F6" w14:textId="77777777" w:rsidR="00E02FF5" w:rsidRDefault="00E02FF5" w:rsidP="00E02FF5">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June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for course start dates between August 1 – October 31</w:t>
      </w:r>
    </w:p>
    <w:p w14:paraId="53BC07C1" w14:textId="77777777" w:rsidR="00E02FF5" w:rsidRDefault="00E02FF5" w:rsidP="00E02FF5">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Pr="00415B5B">
        <w:rPr>
          <w:rFonts w:asciiTheme="minorHAnsi" w:hAnsiTheme="minorHAnsi" w:cstheme="minorBidi"/>
          <w:b/>
          <w:bCs/>
          <w:color w:val="C00000"/>
          <w:sz w:val="24"/>
          <w:szCs w:val="24"/>
          <w:lang w:val="en-GB"/>
        </w:rPr>
        <w:t xml:space="preserve"> 1</w:t>
      </w:r>
      <w:r>
        <w:rPr>
          <w:rFonts w:asciiTheme="minorHAnsi" w:hAnsiTheme="minorHAnsi" w:cstheme="minorBidi"/>
          <w:color w:val="000000" w:themeColor="text1"/>
          <w:sz w:val="24"/>
          <w:szCs w:val="24"/>
          <w:lang w:val="en-GB"/>
        </w:rPr>
        <w:t xml:space="preserve"> for course start dates between November 1 – and March 31 of the next calendar year</w:t>
      </w:r>
    </w:p>
    <w:p w14:paraId="3DFE0252" w14:textId="77777777" w:rsidR="00E02FF5" w:rsidRDefault="00E02FF5" w:rsidP="004A5ECF">
      <w:pPr>
        <w:pStyle w:val="NormalWeb"/>
        <w:ind w:firstLine="1"/>
        <w:jc w:val="center"/>
        <w:rPr>
          <w:rFonts w:asciiTheme="minorHAnsi" w:hAnsiTheme="minorHAnsi" w:cstheme="minorBidi"/>
          <w:b/>
          <w:bCs/>
          <w:color w:val="C00000"/>
          <w:sz w:val="28"/>
          <w:szCs w:val="28"/>
          <w:lang w:val="en-GB"/>
        </w:rPr>
      </w:pPr>
    </w:p>
    <w:p w14:paraId="19CA3257" w14:textId="4199A28E"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052A5132" w14:textId="226CC0BB" w:rsidR="00206E1B" w:rsidRPr="00E02FF5" w:rsidRDefault="00721539" w:rsidP="00E02FF5">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r w:rsidR="00E46FE2">
        <w:rPr>
          <w:rFonts w:asciiTheme="minorHAnsi" w:hAnsiTheme="minorHAnsi" w:cstheme="minorBidi"/>
          <w:b/>
          <w:bCs/>
          <w:color w:val="000000" w:themeColor="text1"/>
          <w:sz w:val="24"/>
          <w:szCs w:val="24"/>
        </w:rPr>
        <w:br w:type="page"/>
      </w: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5000" w:type="pct"/>
        <w:tblLook w:val="04A0" w:firstRow="1" w:lastRow="0" w:firstColumn="1" w:lastColumn="0" w:noHBand="0" w:noVBand="1"/>
      </w:tblPr>
      <w:tblGrid>
        <w:gridCol w:w="801"/>
        <w:gridCol w:w="8935"/>
      </w:tblGrid>
      <w:tr w:rsidR="00796B23" w14:paraId="7580CA86" w14:textId="77777777" w:rsidTr="0053218B">
        <w:tc>
          <w:tcPr>
            <w:tcW w:w="411" w:type="pct"/>
          </w:tcPr>
          <w:p w14:paraId="71946170" w14:textId="77777777" w:rsidR="00796B23" w:rsidRDefault="00796B23" w:rsidP="0053218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4589" w:type="pct"/>
          </w:tcPr>
          <w:p w14:paraId="646AEFDD" w14:textId="77777777" w:rsidR="00796B23" w:rsidRDefault="00796B23" w:rsidP="0053218B">
            <w:pPr>
              <w:pStyle w:val="NormalWeb"/>
              <w:rPr>
                <w:rFonts w:asciiTheme="minorHAnsi" w:hAnsiTheme="minorHAnsi" w:cstheme="minorBidi"/>
                <w:color w:val="000000" w:themeColor="text1"/>
                <w:sz w:val="24"/>
                <w:szCs w:val="24"/>
                <w:lang w:val="en-GB"/>
              </w:rPr>
            </w:pPr>
          </w:p>
        </w:tc>
      </w:tr>
      <w:tr w:rsidR="00796B23" w14:paraId="1F2D48E0" w14:textId="77777777" w:rsidTr="0053218B">
        <w:tc>
          <w:tcPr>
            <w:tcW w:w="411" w:type="pct"/>
            <w:vAlign w:val="center"/>
          </w:tcPr>
          <w:p w14:paraId="68E65D54"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4589" w:type="pct"/>
          </w:tcPr>
          <w:p w14:paraId="689759DF" w14:textId="77777777" w:rsidR="00796B23" w:rsidRPr="00F665C2"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Permits are required for the collection and transfer of animals. A copy of all permits must be submitted with your application. Please see our website for more details </w:t>
            </w:r>
            <w:hyperlink r:id="rId11" w:history="1">
              <w:r w:rsidRPr="005C10D1">
                <w:rPr>
                  <w:rStyle w:val="Hyperlink"/>
                  <w:rFonts w:asciiTheme="minorHAnsi" w:hAnsiTheme="minorHAnsi" w:cstheme="minorBidi"/>
                  <w:color w:val="007684"/>
                  <w:sz w:val="24"/>
                  <w:szCs w:val="24"/>
                  <w:lang w:val="en-GB"/>
                </w:rPr>
                <w:t>http://bamfieldmsc.com/resource/permits</w:t>
              </w:r>
            </w:hyperlink>
            <w:r w:rsidRPr="005C10D1">
              <w:rPr>
                <w:rFonts w:asciiTheme="minorHAnsi" w:hAnsiTheme="minorHAnsi" w:cstheme="minorBidi"/>
                <w:color w:val="007684"/>
                <w:sz w:val="24"/>
                <w:szCs w:val="24"/>
                <w:lang w:val="en-GB"/>
              </w:rPr>
              <w:t xml:space="preserve"> </w:t>
            </w:r>
          </w:p>
          <w:p w14:paraId="115FB19B" w14:textId="77777777" w:rsidR="00796B23" w:rsidRPr="00F665C2" w:rsidRDefault="00796B23" w:rsidP="0053218B">
            <w:pPr>
              <w:pStyle w:val="NormalWeb"/>
              <w:ind w:left="30"/>
              <w:rPr>
                <w:rFonts w:asciiTheme="minorHAnsi" w:hAnsiTheme="minorHAnsi" w:cstheme="minorBidi"/>
                <w:color w:val="000000" w:themeColor="text1"/>
                <w:sz w:val="24"/>
                <w:szCs w:val="24"/>
                <w:lang w:val="en-GB"/>
              </w:rPr>
            </w:pPr>
            <w:r w:rsidRPr="00F665C2">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BMSC holds a DFO collection and transfer permit for </w:t>
            </w:r>
            <w:proofErr w:type="gramStart"/>
            <w:r>
              <w:rPr>
                <w:rFonts w:asciiTheme="minorHAnsi" w:hAnsiTheme="minorHAnsi" w:cstheme="minorBidi"/>
                <w:color w:val="000000" w:themeColor="text1"/>
                <w:sz w:val="24"/>
                <w:szCs w:val="24"/>
                <w:lang w:val="en-GB"/>
              </w:rPr>
              <w:t>Educational</w:t>
            </w:r>
            <w:proofErr w:type="gramEnd"/>
            <w:r>
              <w:rPr>
                <w:rFonts w:asciiTheme="minorHAnsi" w:hAnsiTheme="minorHAnsi" w:cstheme="minorBidi"/>
                <w:color w:val="000000" w:themeColor="text1"/>
                <w:sz w:val="24"/>
                <w:szCs w:val="24"/>
                <w:lang w:val="en-GB"/>
              </w:rPr>
              <w:t xml:space="preserve"> activities. Please email the BMSC Animal Care Coordinator </w:t>
            </w:r>
            <w:hyperlink r:id="rId12" w:history="1">
              <w:r w:rsidRPr="00C40DB5">
                <w:rPr>
                  <w:rStyle w:val="Hyperlink"/>
                  <w:rFonts w:asciiTheme="minorHAnsi" w:hAnsiTheme="minorHAnsi" w:cstheme="minorBidi"/>
                  <w:color w:val="007684"/>
                  <w:sz w:val="24"/>
                  <w:szCs w:val="24"/>
                  <w:lang w:val="en-GB"/>
                </w:rPr>
                <w:t>ac.coord@bamfieldmsc.com</w:t>
              </w:r>
            </w:hyperlink>
            <w:r w:rsidRPr="00C40DB5">
              <w:rPr>
                <w:rFonts w:asciiTheme="minorHAnsi" w:hAnsiTheme="minorHAnsi" w:cstheme="minorBidi"/>
                <w:color w:val="007684"/>
                <w:sz w:val="24"/>
                <w:szCs w:val="24"/>
                <w:lang w:val="en-GB"/>
              </w:rPr>
              <w:t xml:space="preserve"> </w:t>
            </w:r>
            <w:r>
              <w:rPr>
                <w:rFonts w:asciiTheme="minorHAnsi" w:hAnsiTheme="minorHAnsi" w:cstheme="minorBidi"/>
                <w:color w:val="000000" w:themeColor="text1"/>
                <w:sz w:val="24"/>
                <w:szCs w:val="24"/>
                <w:lang w:val="en-GB"/>
              </w:rPr>
              <w:t>to determine if your requested animals fall under the BMSC permit.</w:t>
            </w:r>
          </w:p>
        </w:tc>
      </w:tr>
      <w:tr w:rsidR="00796B23" w14:paraId="3AA6552B" w14:textId="77777777" w:rsidTr="0053218B">
        <w:tc>
          <w:tcPr>
            <w:tcW w:w="411" w:type="pct"/>
            <w:vAlign w:val="center"/>
          </w:tcPr>
          <w:p w14:paraId="27516A61"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796ADD22" w14:textId="77777777" w:rsidR="00796B23"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Proof of Animal Care training for all personnel listed on the AUP. Training must comply with Home Institution Animal Care training standards. A copy of all Training Certificates must be submitted with your application. </w:t>
            </w:r>
          </w:p>
          <w:p w14:paraId="13B24FA6" w14:textId="77777777" w:rsidR="00796B23" w:rsidRDefault="00796B23" w:rsidP="0053218B">
            <w:pPr>
              <w:pStyle w:val="NormalWeb"/>
              <w:ind w:left="30"/>
              <w:rPr>
                <w:rFonts w:asciiTheme="minorHAnsi" w:hAnsiTheme="minorHAnsi" w:cstheme="minorBidi"/>
                <w:color w:val="000000" w:themeColor="text1"/>
                <w:sz w:val="24"/>
                <w:szCs w:val="24"/>
                <w:lang w:val="en-GB"/>
              </w:rPr>
            </w:pPr>
            <w:r w:rsidRPr="002F0439">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if students will be handling live vertebrates and/or cephalopods, they must have proof of Animal Care training. Submission of their training to the BMSC Animal Care Coordinator is required before they can participate in any live animal handling.</w:t>
            </w:r>
          </w:p>
        </w:tc>
      </w:tr>
      <w:tr w:rsidR="00796B23" w14:paraId="12CD0471" w14:textId="77777777" w:rsidTr="0053218B">
        <w:tc>
          <w:tcPr>
            <w:tcW w:w="411" w:type="pct"/>
            <w:vAlign w:val="center"/>
          </w:tcPr>
          <w:p w14:paraId="1A1E1F80"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10AB32EA" w14:textId="77777777" w:rsidR="00796B23"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all Standard Operating Procedures (SOPs) from your Home Institution referenced in this AUP must be submitted with your application</w:t>
            </w:r>
          </w:p>
        </w:tc>
      </w:tr>
      <w:tr w:rsidR="00796B23" w14:paraId="750A8F6E" w14:textId="77777777" w:rsidTr="0053218B">
        <w:tc>
          <w:tcPr>
            <w:tcW w:w="411" w:type="pct"/>
            <w:vAlign w:val="center"/>
          </w:tcPr>
          <w:p w14:paraId="5E3016D3"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75E88A32" w14:textId="77777777" w:rsidR="00796B23" w:rsidRPr="00CD722F"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Pedagogical Merit Form must be submitted with your application. It can be found on the BMSC website: </w:t>
            </w:r>
            <w:hyperlink r:id="rId13" w:history="1">
              <w:r w:rsidRPr="00716633">
                <w:rPr>
                  <w:rStyle w:val="Hyperlink"/>
                  <w:rFonts w:asciiTheme="minorHAnsi" w:hAnsiTheme="minorHAnsi" w:cstheme="minorBidi"/>
                  <w:color w:val="007684"/>
                  <w:sz w:val="24"/>
                  <w:szCs w:val="24"/>
                  <w:lang w:val="en-GB"/>
                </w:rPr>
                <w:t>http://www.bamfieldmsc.com/resource/animal-care</w:t>
              </w:r>
            </w:hyperlink>
            <w:r>
              <w:rPr>
                <w:rFonts w:asciiTheme="minorHAnsi" w:hAnsiTheme="minorHAnsi" w:cstheme="minorBidi"/>
                <w:color w:val="000000" w:themeColor="text1"/>
                <w:sz w:val="24"/>
                <w:szCs w:val="24"/>
                <w:lang w:val="en-GB"/>
              </w:rPr>
              <w:t xml:space="preserve"> under the </w:t>
            </w:r>
            <w:r>
              <w:rPr>
                <w:rFonts w:asciiTheme="minorHAnsi" w:hAnsiTheme="minorHAnsi" w:cstheme="minorBidi"/>
                <w:b/>
                <w:bCs/>
                <w:color w:val="000000" w:themeColor="text1"/>
                <w:sz w:val="24"/>
                <w:szCs w:val="24"/>
                <w:lang w:val="en-GB"/>
              </w:rPr>
              <w:t>INSTRUCTORS</w:t>
            </w:r>
            <w:r w:rsidRPr="00CD722F">
              <w:rPr>
                <w:rFonts w:asciiTheme="minorHAnsi" w:hAnsiTheme="minorHAnsi" w:cstheme="minorBidi"/>
                <w:b/>
                <w:bCs/>
                <w:color w:val="000000" w:themeColor="text1"/>
                <w:sz w:val="24"/>
                <w:szCs w:val="24"/>
                <w:lang w:val="en-GB"/>
              </w:rPr>
              <w:t xml:space="preserve"> - Before You Arrive</w:t>
            </w:r>
            <w:r>
              <w:rPr>
                <w:rFonts w:asciiTheme="minorHAnsi" w:hAnsiTheme="minorHAnsi" w:cstheme="minorBidi"/>
                <w:color w:val="000000" w:themeColor="text1"/>
                <w:sz w:val="24"/>
                <w:szCs w:val="24"/>
                <w:lang w:val="en-GB"/>
              </w:rPr>
              <w:t xml:space="preserve"> tab</w:t>
            </w:r>
          </w:p>
        </w:tc>
      </w:tr>
      <w:tr w:rsidR="00796B23" w14:paraId="07104960" w14:textId="77777777" w:rsidTr="0053218B">
        <w:tc>
          <w:tcPr>
            <w:tcW w:w="411" w:type="pct"/>
            <w:vAlign w:val="center"/>
          </w:tcPr>
          <w:p w14:paraId="312D6520" w14:textId="77777777" w:rsidR="00796B23" w:rsidRDefault="00796B23" w:rsidP="0053218B">
            <w:pPr>
              <w:pStyle w:val="NormalWeb"/>
              <w:jc w:val="center"/>
              <w:rPr>
                <w:rFonts w:asciiTheme="minorHAnsi" w:hAnsiTheme="minorHAnsi" w:cstheme="minorBidi"/>
                <w:color w:val="000000" w:themeColor="text1"/>
                <w:sz w:val="24"/>
                <w:szCs w:val="24"/>
                <w:lang w:val="en-GB"/>
              </w:rPr>
            </w:pPr>
          </w:p>
        </w:tc>
        <w:tc>
          <w:tcPr>
            <w:tcW w:w="4589" w:type="pct"/>
            <w:tcBorders>
              <w:bottom w:val="single" w:sz="4" w:space="0" w:color="auto"/>
            </w:tcBorders>
          </w:tcPr>
          <w:p w14:paraId="358D4156" w14:textId="77777777" w:rsidR="00796B23"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Submission of Course Syllabus including all proposed activities involving animals</w:t>
            </w:r>
          </w:p>
        </w:tc>
      </w:tr>
      <w:tr w:rsidR="00796B23" w14:paraId="1BB488CC" w14:textId="77777777" w:rsidTr="0053218B">
        <w:tc>
          <w:tcPr>
            <w:tcW w:w="411" w:type="pct"/>
            <w:vAlign w:val="center"/>
          </w:tcPr>
          <w:p w14:paraId="16DBA625" w14:textId="77777777" w:rsidR="00796B23" w:rsidRDefault="00796B23" w:rsidP="0053218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Borders>
              <w:bottom w:val="single" w:sz="4" w:space="0" w:color="auto"/>
            </w:tcBorders>
          </w:tcPr>
          <w:p w14:paraId="03818AC0" w14:textId="01DD55ED" w:rsidR="00796B23" w:rsidRPr="00890792" w:rsidRDefault="00796B23" w:rsidP="0053218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form and any necessary attachments emailed </w:t>
            </w:r>
            <w:r w:rsidR="00E02FF5">
              <w:rPr>
                <w:rFonts w:asciiTheme="minorHAnsi" w:hAnsiTheme="minorHAnsi" w:cstheme="minorBidi"/>
                <w:color w:val="000000" w:themeColor="text1"/>
                <w:sz w:val="24"/>
                <w:szCs w:val="24"/>
                <w:lang w:val="en-GB"/>
              </w:rPr>
              <w:t xml:space="preserve">as a </w:t>
            </w:r>
            <w:r w:rsidR="00E02FF5">
              <w:rPr>
                <w:rFonts w:asciiTheme="minorHAnsi" w:hAnsiTheme="minorHAnsi" w:cstheme="minorBidi"/>
                <w:b/>
                <w:bCs/>
                <w:color w:val="000000" w:themeColor="text1"/>
                <w:sz w:val="24"/>
                <w:szCs w:val="24"/>
                <w:lang w:val="en-GB"/>
              </w:rPr>
              <w:t xml:space="preserve">WORD doc </w:t>
            </w:r>
            <w:r>
              <w:rPr>
                <w:rFonts w:asciiTheme="minorHAnsi" w:hAnsiTheme="minorHAnsi" w:cstheme="minorBidi"/>
                <w:color w:val="000000" w:themeColor="text1"/>
                <w:sz w:val="24"/>
                <w:szCs w:val="24"/>
                <w:lang w:val="en-GB"/>
              </w:rPr>
              <w:t xml:space="preserve">to the BMSC Animal Care Coordinator </w:t>
            </w:r>
            <w:hyperlink r:id="rId14"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5A62F861">
                <wp:simplePos x="0" y="0"/>
                <wp:positionH relativeFrom="margin">
                  <wp:align>center</wp:align>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946DF" id="Straight Connector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686"/>
        <w:gridCol w:w="288"/>
        <w:gridCol w:w="36"/>
        <w:gridCol w:w="3010"/>
        <w:gridCol w:w="71"/>
        <w:gridCol w:w="2941"/>
      </w:tblGrid>
      <w:tr w:rsidR="005C10D1" w14:paraId="526F2AF6" w14:textId="77777777" w:rsidTr="00DC0535">
        <w:tc>
          <w:tcPr>
            <w:tcW w:w="295"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99" w:type="pct"/>
          </w:tcPr>
          <w:p w14:paraId="416EB783" w14:textId="682570E5" w:rsidR="005C10D1" w:rsidRDefault="00796B23" w:rsidP="00BB554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150"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624" w:type="pct"/>
            <w:gridSpan w:val="3"/>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31" w:type="pct"/>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FB54AB" w14:paraId="03B83E2F" w14:textId="77777777" w:rsidTr="00DC0535">
        <w:tc>
          <w:tcPr>
            <w:tcW w:w="295" w:type="pct"/>
            <w:vMerge/>
          </w:tcPr>
          <w:p w14:paraId="0DCFEFB2"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99" w:type="pct"/>
            <w:tcBorders>
              <w:bottom w:val="single" w:sz="4" w:space="0" w:color="auto"/>
            </w:tcBorders>
            <w:vAlign w:val="center"/>
          </w:tcPr>
          <w:p w14:paraId="7D2B2859" w14:textId="75BEEA6D"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1"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50" w:type="pct"/>
            <w:vAlign w:val="center"/>
          </w:tcPr>
          <w:p w14:paraId="7BB7D05F" w14:textId="7A9BA910" w:rsidR="00FB54AB" w:rsidRDefault="00FB54AB" w:rsidP="00FB54AB">
            <w:pPr>
              <w:pStyle w:val="NormalWeb"/>
              <w:jc w:val="center"/>
              <w:rPr>
                <w:rFonts w:asciiTheme="minorHAnsi" w:hAnsiTheme="minorHAnsi" w:cstheme="minorBidi"/>
                <w:color w:val="000000" w:themeColor="text1"/>
                <w:sz w:val="24"/>
                <w:szCs w:val="24"/>
                <w:lang w:val="en-GB"/>
              </w:rPr>
            </w:pPr>
          </w:p>
        </w:tc>
        <w:tc>
          <w:tcPr>
            <w:tcW w:w="1624" w:type="pct"/>
            <w:gridSpan w:val="3"/>
            <w:tcBorders>
              <w:bottom w:val="single" w:sz="4" w:space="0" w:color="auto"/>
            </w:tcBorders>
            <w:vAlign w:val="center"/>
          </w:tcPr>
          <w:p w14:paraId="5BA0FB4F" w14:textId="13F7A7F2"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531" w:type="pct"/>
            <w:vAlign w:val="center"/>
          </w:tcPr>
          <w:p w14:paraId="55C1B7E2" w14:textId="5035DB66"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51054E15" w14:textId="77777777" w:rsidTr="00DC0535">
        <w:tc>
          <w:tcPr>
            <w:tcW w:w="295" w:type="pct"/>
            <w:vMerge/>
          </w:tcPr>
          <w:p w14:paraId="4E3645D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399" w:type="pct"/>
            <w:tcBorders>
              <w:top w:val="single" w:sz="4" w:space="0" w:color="auto"/>
            </w:tcBorders>
          </w:tcPr>
          <w:p w14:paraId="6971CEC7" w14:textId="13D8D847" w:rsidR="00FB54AB" w:rsidRDefault="00796B23"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FB54AB">
              <w:rPr>
                <w:rFonts w:asciiTheme="minorHAnsi" w:hAnsiTheme="minorHAnsi" w:cstheme="minorBidi"/>
                <w:color w:val="000000" w:themeColor="text1"/>
                <w:sz w:val="24"/>
                <w:szCs w:val="24"/>
                <w:lang w:val="en-GB"/>
              </w:rPr>
              <w:t xml:space="preserve"> Start Date</w:t>
            </w:r>
          </w:p>
          <w:p w14:paraId="132184B3" w14:textId="38345E18" w:rsidR="00B257C8" w:rsidRDefault="00B257C8" w:rsidP="00B257C8">
            <w:pPr>
              <w:pStyle w:val="NormalWeb"/>
              <w:rPr>
                <w:rFonts w:asciiTheme="minorHAnsi" w:hAnsiTheme="minorHAnsi" w:cstheme="minorBidi"/>
                <w:color w:val="000000" w:themeColor="text1"/>
                <w:sz w:val="24"/>
                <w:szCs w:val="24"/>
                <w:lang w:val="en-GB"/>
              </w:rPr>
            </w:pPr>
          </w:p>
        </w:tc>
        <w:tc>
          <w:tcPr>
            <w:tcW w:w="150" w:type="pct"/>
          </w:tcPr>
          <w:p w14:paraId="07EC80BA" w14:textId="147B5107" w:rsidR="00FB54AB" w:rsidRDefault="00FB54AB" w:rsidP="00B257C8">
            <w:pPr>
              <w:pStyle w:val="NormalWeb"/>
              <w:rPr>
                <w:rFonts w:asciiTheme="minorHAnsi" w:hAnsiTheme="minorHAnsi" w:cstheme="minorBidi"/>
                <w:color w:val="000000" w:themeColor="text1"/>
                <w:sz w:val="24"/>
                <w:szCs w:val="24"/>
                <w:lang w:val="en-GB"/>
              </w:rPr>
            </w:pPr>
          </w:p>
        </w:tc>
        <w:tc>
          <w:tcPr>
            <w:tcW w:w="1624" w:type="pct"/>
            <w:gridSpan w:val="3"/>
            <w:tcBorders>
              <w:top w:val="single" w:sz="4" w:space="0" w:color="auto"/>
            </w:tcBorders>
          </w:tcPr>
          <w:p w14:paraId="2C88E755" w14:textId="6ADAA7E9" w:rsidR="00FB54AB" w:rsidRDefault="00796B23"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FB54AB">
              <w:rPr>
                <w:rFonts w:asciiTheme="minorHAnsi" w:hAnsiTheme="minorHAnsi" w:cstheme="minorBidi"/>
                <w:color w:val="000000" w:themeColor="text1"/>
                <w:sz w:val="24"/>
                <w:szCs w:val="24"/>
                <w:lang w:val="en-GB"/>
              </w:rPr>
              <w:t xml:space="preserve"> End Date</w:t>
            </w:r>
          </w:p>
        </w:tc>
        <w:tc>
          <w:tcPr>
            <w:tcW w:w="1531" w:type="pct"/>
          </w:tcPr>
          <w:p w14:paraId="17130DCE" w14:textId="3D2EBEDB"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39B9199B" w14:textId="77777777" w:rsidTr="00DC0535">
        <w:trPr>
          <w:trHeight w:val="482"/>
        </w:trPr>
        <w:tc>
          <w:tcPr>
            <w:tcW w:w="295"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705" w:type="pct"/>
            <w:gridSpan w:val="6"/>
            <w:tcBorders>
              <w:top w:val="single" w:sz="4" w:space="0" w:color="auto"/>
              <w:left w:val="single" w:sz="4" w:space="0" w:color="auto"/>
              <w:bottom w:val="single" w:sz="4" w:space="0" w:color="auto"/>
              <w:right w:val="single" w:sz="4" w:space="0" w:color="auto"/>
            </w:tcBorders>
          </w:tcPr>
          <w:p w14:paraId="6E331BA9" w14:textId="30CA3872" w:rsidR="00FB54AB" w:rsidRDefault="00FB54AB" w:rsidP="00FB54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FB54AB" w14:paraId="562D461F" w14:textId="77777777" w:rsidTr="00DC0535">
        <w:tc>
          <w:tcPr>
            <w:tcW w:w="295"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705" w:type="pct"/>
            <w:gridSpan w:val="6"/>
            <w:tcBorders>
              <w:top w:val="single" w:sz="4" w:space="0" w:color="auto"/>
            </w:tcBorders>
          </w:tcPr>
          <w:p w14:paraId="51B98B99" w14:textId="7691E795" w:rsidR="00FB54AB" w:rsidRDefault="00796B23"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 Name</w:t>
            </w:r>
            <w:r w:rsidR="00941E61">
              <w:rPr>
                <w:rFonts w:asciiTheme="minorHAnsi" w:hAnsiTheme="minorHAnsi" w:cstheme="minorBidi"/>
                <w:color w:val="000000" w:themeColor="text1"/>
                <w:sz w:val="24"/>
                <w:szCs w:val="24"/>
                <w:lang w:val="en-GB"/>
              </w:rPr>
              <w:t xml:space="preserve"> (revis</w:t>
            </w:r>
            <w:r w:rsidR="004141CA">
              <w:rPr>
                <w:rFonts w:asciiTheme="minorHAnsi" w:hAnsiTheme="minorHAnsi" w:cstheme="minorBidi"/>
                <w:color w:val="000000" w:themeColor="text1"/>
                <w:sz w:val="24"/>
                <w:szCs w:val="24"/>
                <w:lang w:val="en-GB"/>
              </w:rPr>
              <w:t>ion of original title is acceptable)</w:t>
            </w:r>
          </w:p>
        </w:tc>
      </w:tr>
      <w:tr w:rsidR="00584173" w14:paraId="0CE154FA" w14:textId="77777777" w:rsidTr="00DC0535">
        <w:tc>
          <w:tcPr>
            <w:tcW w:w="295" w:type="pct"/>
          </w:tcPr>
          <w:p w14:paraId="6AB633AB"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705" w:type="pct"/>
            <w:gridSpan w:val="6"/>
          </w:tcPr>
          <w:p w14:paraId="6AE9229A" w14:textId="77777777" w:rsidR="00584173" w:rsidRDefault="00584173" w:rsidP="00FB54AB">
            <w:pPr>
              <w:pStyle w:val="NormalWeb"/>
              <w:rPr>
                <w:rFonts w:asciiTheme="minorHAnsi" w:hAnsiTheme="minorHAnsi" w:cstheme="minorBidi"/>
                <w:color w:val="000000" w:themeColor="text1"/>
                <w:sz w:val="24"/>
                <w:szCs w:val="24"/>
                <w:lang w:val="en-GB"/>
              </w:rPr>
            </w:pPr>
          </w:p>
        </w:tc>
      </w:tr>
      <w:tr w:rsidR="00584173" w14:paraId="5B2FDCFD" w14:textId="77777777" w:rsidTr="00DC0535">
        <w:tc>
          <w:tcPr>
            <w:tcW w:w="295" w:type="pct"/>
          </w:tcPr>
          <w:p w14:paraId="6011381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705" w:type="pct"/>
            <w:gridSpan w:val="6"/>
            <w:tcBorders>
              <w:bottom w:val="single" w:sz="4" w:space="0" w:color="auto"/>
            </w:tcBorders>
          </w:tcPr>
          <w:p w14:paraId="17B22D96" w14:textId="5C5FCDB1" w:rsidR="00584173" w:rsidRDefault="00796B23" w:rsidP="00FB54AB">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Course Activity</w:t>
            </w:r>
            <w:r w:rsidR="00584173" w:rsidRPr="00520C8B">
              <w:rPr>
                <w:rFonts w:asciiTheme="minorHAnsi" w:hAnsiTheme="minorHAnsi" w:cstheme="minorBidi"/>
                <w:b/>
                <w:bCs/>
                <w:color w:val="000000" w:themeColor="text1"/>
                <w:sz w:val="22"/>
                <w:szCs w:val="22"/>
                <w:lang w:val="en-GB"/>
              </w:rPr>
              <w:t xml:space="preserve"> Description</w:t>
            </w:r>
            <w:r w:rsidR="00584173" w:rsidRPr="00520C8B">
              <w:rPr>
                <w:rFonts w:asciiTheme="minorHAnsi" w:hAnsiTheme="minorHAnsi" w:cstheme="minorBidi"/>
                <w:color w:val="000000" w:themeColor="text1"/>
                <w:sz w:val="22"/>
                <w:szCs w:val="22"/>
                <w:lang w:val="en-GB"/>
              </w:rPr>
              <w:t xml:space="preserve">: In 50 words or less and </w:t>
            </w:r>
            <w:r w:rsidR="00584173" w:rsidRPr="00D37465">
              <w:rPr>
                <w:rFonts w:asciiTheme="minorHAnsi" w:hAnsiTheme="minorHAnsi" w:cstheme="minorBidi"/>
                <w:b/>
                <w:bCs/>
                <w:color w:val="000000" w:themeColor="text1"/>
                <w:sz w:val="22"/>
                <w:szCs w:val="22"/>
                <w:lang w:val="en-GB"/>
              </w:rPr>
              <w:t>in terms understandable to a non-scientist</w:t>
            </w:r>
            <w:r w:rsidR="00584173" w:rsidRPr="00520C8B">
              <w:rPr>
                <w:rFonts w:asciiTheme="minorHAnsi" w:hAnsiTheme="minorHAnsi" w:cstheme="minorBidi"/>
                <w:color w:val="000000" w:themeColor="text1"/>
                <w:sz w:val="22"/>
                <w:szCs w:val="22"/>
                <w:lang w:val="en-GB"/>
              </w:rPr>
              <w:t xml:space="preserve">, provide a summary of the procedures involved in the project. </w:t>
            </w:r>
            <w:r w:rsidR="00584173">
              <w:rPr>
                <w:rFonts w:asciiTheme="minorHAnsi" w:hAnsiTheme="minorHAnsi" w:cstheme="minorBidi"/>
                <w:color w:val="000000" w:themeColor="text1"/>
                <w:sz w:val="22"/>
                <w:szCs w:val="22"/>
                <w:lang w:val="en-GB"/>
              </w:rPr>
              <w:t xml:space="preserve">The protocol description must convey, in simple terms, the purpose of the animal use and clearly relate to the Category of Invasiveness (COI). </w:t>
            </w:r>
          </w:p>
          <w:p w14:paraId="4A4DF0E0" w14:textId="77777777" w:rsidR="005D5FE0" w:rsidRDefault="005D5FE0" w:rsidP="00FB54AB">
            <w:pPr>
              <w:pStyle w:val="NormalWeb"/>
              <w:rPr>
                <w:rFonts w:asciiTheme="minorHAnsi" w:hAnsiTheme="minorHAnsi" w:cstheme="minorBidi"/>
                <w:color w:val="000000" w:themeColor="text1"/>
                <w:sz w:val="22"/>
                <w:szCs w:val="22"/>
                <w:lang w:val="en-GB"/>
              </w:rPr>
            </w:pPr>
          </w:p>
          <w:p w14:paraId="0FA229F2" w14:textId="6A6AD50D" w:rsidR="005D5FE0" w:rsidRPr="00273BF6" w:rsidRDefault="005D5FE0" w:rsidP="00FB54AB">
            <w:pPr>
              <w:pStyle w:val="NormalWeb"/>
              <w:rPr>
                <w:rFonts w:asciiTheme="minorHAnsi" w:hAnsiTheme="minorHAnsi" w:cstheme="minorBidi"/>
                <w:i/>
                <w:iCs/>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006445E8">
              <w:rPr>
                <w:rFonts w:asciiTheme="minorHAnsi" w:hAnsiTheme="minorHAnsi" w:cstheme="minorBidi"/>
                <w:i/>
                <w:iCs/>
                <w:color w:val="000000" w:themeColor="text1"/>
                <w:sz w:val="22"/>
                <w:szCs w:val="22"/>
                <w:lang w:val="en-GB"/>
              </w:rPr>
              <w:t xml:space="preserve">Threespine stickleback </w:t>
            </w:r>
            <w:r w:rsidR="00273BF6">
              <w:rPr>
                <w:rFonts w:asciiTheme="minorHAnsi" w:hAnsiTheme="minorHAnsi" w:cstheme="minorBidi"/>
                <w:i/>
                <w:iCs/>
                <w:color w:val="000000" w:themeColor="text1"/>
                <w:sz w:val="22"/>
                <w:szCs w:val="22"/>
                <w:lang w:val="en-GB"/>
              </w:rPr>
              <w:t xml:space="preserve">will be collected </w:t>
            </w:r>
            <w:r w:rsidR="006445E8">
              <w:rPr>
                <w:rFonts w:asciiTheme="minorHAnsi" w:hAnsiTheme="minorHAnsi" w:cstheme="minorBidi"/>
                <w:i/>
                <w:iCs/>
                <w:color w:val="000000" w:themeColor="text1"/>
                <w:sz w:val="22"/>
                <w:szCs w:val="22"/>
                <w:lang w:val="en-GB"/>
              </w:rPr>
              <w:t xml:space="preserve">via BSMC stickleback </w:t>
            </w:r>
            <w:proofErr w:type="gramStart"/>
            <w:r w:rsidR="006445E8">
              <w:rPr>
                <w:rFonts w:asciiTheme="minorHAnsi" w:hAnsiTheme="minorHAnsi" w:cstheme="minorBidi"/>
                <w:i/>
                <w:iCs/>
                <w:color w:val="000000" w:themeColor="text1"/>
                <w:sz w:val="22"/>
                <w:szCs w:val="22"/>
                <w:lang w:val="en-GB"/>
              </w:rPr>
              <w:t>traps</w:t>
            </w:r>
            <w:r w:rsidR="00273BF6">
              <w:rPr>
                <w:rFonts w:asciiTheme="minorHAnsi" w:hAnsiTheme="minorHAnsi" w:cstheme="minorBidi"/>
                <w:i/>
                <w:iCs/>
                <w:color w:val="000000" w:themeColor="text1"/>
                <w:sz w:val="22"/>
                <w:szCs w:val="22"/>
                <w:lang w:val="en-GB"/>
              </w:rPr>
              <w:t>, and</w:t>
            </w:r>
            <w:proofErr w:type="gramEnd"/>
            <w:r w:rsidR="00273BF6">
              <w:rPr>
                <w:rFonts w:asciiTheme="minorHAnsi" w:hAnsiTheme="minorHAnsi" w:cstheme="minorBidi"/>
                <w:i/>
                <w:iCs/>
                <w:color w:val="000000" w:themeColor="text1"/>
                <w:sz w:val="22"/>
                <w:szCs w:val="22"/>
                <w:lang w:val="en-GB"/>
              </w:rPr>
              <w:t xml:space="preserve"> </w:t>
            </w:r>
            <w:r w:rsidR="006445E8">
              <w:rPr>
                <w:rFonts w:asciiTheme="minorHAnsi" w:hAnsiTheme="minorHAnsi" w:cstheme="minorBidi"/>
                <w:i/>
                <w:iCs/>
                <w:color w:val="000000" w:themeColor="text1"/>
                <w:sz w:val="22"/>
                <w:szCs w:val="22"/>
                <w:lang w:val="en-GB"/>
              </w:rPr>
              <w:t>housed in flow-through aquaria</w:t>
            </w:r>
            <w:r w:rsidR="00273BF6">
              <w:rPr>
                <w:rFonts w:asciiTheme="minorHAnsi" w:hAnsiTheme="minorHAnsi" w:cstheme="minorBidi"/>
                <w:i/>
                <w:iCs/>
                <w:color w:val="000000" w:themeColor="text1"/>
                <w:sz w:val="22"/>
                <w:szCs w:val="22"/>
                <w:lang w:val="en-GB"/>
              </w:rPr>
              <w:t xml:space="preserve"> for student observation. The instructors/T.A. will euthanize up to 5 fish for dissection and internal observation by the students. </w:t>
            </w:r>
            <w:r w:rsidR="006445E8" w:rsidRPr="006445E8">
              <w:rPr>
                <w:rFonts w:asciiTheme="minorHAnsi" w:hAnsiTheme="minorHAnsi" w:cstheme="minorBidi"/>
                <w:i/>
                <w:iCs/>
                <w:color w:val="000000" w:themeColor="text1"/>
                <w:sz w:val="22"/>
                <w:szCs w:val="22"/>
                <w:lang w:val="en-GB"/>
              </w:rPr>
              <w:t xml:space="preserve">These activities teach students how </w:t>
            </w:r>
            <w:r w:rsidR="00273BF6">
              <w:rPr>
                <w:rFonts w:asciiTheme="minorHAnsi" w:hAnsiTheme="minorHAnsi" w:cstheme="minorBidi"/>
                <w:i/>
                <w:iCs/>
                <w:color w:val="000000" w:themeColor="text1"/>
                <w:sz w:val="22"/>
                <w:szCs w:val="22"/>
                <w:lang w:val="en-GB"/>
              </w:rPr>
              <w:t>fish</w:t>
            </w:r>
            <w:r w:rsidR="006445E8" w:rsidRPr="006445E8">
              <w:rPr>
                <w:rFonts w:asciiTheme="minorHAnsi" w:hAnsiTheme="minorHAnsi" w:cstheme="minorBidi"/>
                <w:i/>
                <w:iCs/>
                <w:color w:val="000000" w:themeColor="text1"/>
                <w:sz w:val="22"/>
                <w:szCs w:val="22"/>
                <w:lang w:val="en-GB"/>
              </w:rPr>
              <w:t xml:space="preserve"> interact with their environment and how scientists study the</w:t>
            </w:r>
            <w:r w:rsidR="00273BF6">
              <w:rPr>
                <w:rFonts w:asciiTheme="minorHAnsi" w:hAnsiTheme="minorHAnsi" w:cstheme="minorBidi"/>
                <w:i/>
                <w:iCs/>
                <w:color w:val="000000" w:themeColor="text1"/>
                <w:sz w:val="22"/>
                <w:szCs w:val="22"/>
                <w:lang w:val="en-GB"/>
              </w:rPr>
              <w:t>m</w:t>
            </w:r>
            <w:r>
              <w:rPr>
                <w:rFonts w:asciiTheme="minorHAnsi" w:hAnsiTheme="minorHAnsi" w:cstheme="minorBidi"/>
                <w:color w:val="000000" w:themeColor="text1"/>
                <w:sz w:val="22"/>
                <w:szCs w:val="22"/>
                <w:lang w:val="en-GB"/>
              </w:rPr>
              <w:t>.</w:t>
            </w:r>
          </w:p>
        </w:tc>
      </w:tr>
      <w:tr w:rsidR="00584173" w14:paraId="03FBAFDC" w14:textId="77777777" w:rsidTr="00DC0535">
        <w:trPr>
          <w:trHeight w:val="518"/>
        </w:trPr>
        <w:tc>
          <w:tcPr>
            <w:tcW w:w="295" w:type="pct"/>
            <w:tcBorders>
              <w:right w:val="single" w:sz="4" w:space="0" w:color="auto"/>
            </w:tcBorders>
          </w:tcPr>
          <w:p w14:paraId="5991CFE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705" w:type="pct"/>
            <w:gridSpan w:val="6"/>
            <w:tcBorders>
              <w:top w:val="single" w:sz="4" w:space="0" w:color="auto"/>
              <w:left w:val="single" w:sz="4" w:space="0" w:color="auto"/>
              <w:bottom w:val="single" w:sz="4" w:space="0" w:color="auto"/>
              <w:right w:val="single" w:sz="4" w:space="0" w:color="auto"/>
            </w:tcBorders>
          </w:tcPr>
          <w:p w14:paraId="49E226EA" w14:textId="7DCF6EF3" w:rsidR="00584173" w:rsidRDefault="00584173"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3"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r>
      <w:tr w:rsidR="00584173" w14:paraId="35B41521" w14:textId="77777777" w:rsidTr="00DC0535">
        <w:tc>
          <w:tcPr>
            <w:tcW w:w="295" w:type="pct"/>
          </w:tcPr>
          <w:p w14:paraId="0D96C783" w14:textId="77777777" w:rsidR="00584173" w:rsidRPr="00B257C8" w:rsidRDefault="00584173" w:rsidP="00FB54AB">
            <w:pPr>
              <w:pStyle w:val="NormalWeb"/>
              <w:rPr>
                <w:rFonts w:asciiTheme="minorHAnsi" w:hAnsiTheme="minorHAnsi" w:cstheme="minorBidi"/>
                <w:color w:val="000000" w:themeColor="text1"/>
                <w:sz w:val="11"/>
                <w:szCs w:val="11"/>
                <w:lang w:val="en-GB"/>
              </w:rPr>
            </w:pPr>
          </w:p>
        </w:tc>
        <w:tc>
          <w:tcPr>
            <w:tcW w:w="4705" w:type="pct"/>
            <w:gridSpan w:val="6"/>
            <w:tcBorders>
              <w:top w:val="single" w:sz="4" w:space="0" w:color="auto"/>
              <w:bottom w:val="single" w:sz="4" w:space="0" w:color="auto"/>
            </w:tcBorders>
          </w:tcPr>
          <w:p w14:paraId="2805B7B3" w14:textId="77777777" w:rsidR="008C13E5" w:rsidRPr="008C13E5" w:rsidRDefault="008C13E5" w:rsidP="00FB54AB">
            <w:pPr>
              <w:pStyle w:val="NormalWeb"/>
              <w:rPr>
                <w:rFonts w:asciiTheme="minorHAnsi" w:hAnsiTheme="minorHAnsi" w:cstheme="minorBidi"/>
                <w:color w:val="000000" w:themeColor="text1"/>
                <w:sz w:val="22"/>
                <w:szCs w:val="22"/>
                <w:lang w:val="en-GB"/>
              </w:rPr>
            </w:pPr>
          </w:p>
          <w:p w14:paraId="6C709293" w14:textId="31B5D6FF" w:rsidR="00584173" w:rsidRPr="008C13E5" w:rsidRDefault="008C13E5" w:rsidP="00FB54AB">
            <w:pPr>
              <w:pStyle w:val="NormalWeb"/>
              <w:rPr>
                <w:rFonts w:asciiTheme="minorHAnsi" w:hAnsiTheme="minorHAnsi" w:cstheme="minorBidi"/>
                <w:color w:val="000000" w:themeColor="text1"/>
                <w:sz w:val="22"/>
                <w:szCs w:val="22"/>
                <w:lang w:val="en-GB"/>
              </w:rPr>
            </w:pPr>
            <w:r w:rsidRPr="008C13E5">
              <w:rPr>
                <w:rFonts w:asciiTheme="minorHAnsi" w:hAnsiTheme="minorHAnsi" w:cstheme="minorBidi"/>
                <w:color w:val="000000" w:themeColor="text1"/>
                <w:sz w:val="22"/>
                <w:szCs w:val="22"/>
                <w:lang w:val="en-GB"/>
              </w:rPr>
              <w:t>Please provide up to 6 keywords to describe the research in your course</w:t>
            </w:r>
          </w:p>
        </w:tc>
      </w:tr>
      <w:tr w:rsidR="008C13E5" w14:paraId="70252ED5" w14:textId="77777777" w:rsidTr="00DC0535">
        <w:tc>
          <w:tcPr>
            <w:tcW w:w="295" w:type="pct"/>
            <w:tcBorders>
              <w:right w:val="single" w:sz="4" w:space="0" w:color="auto"/>
            </w:tcBorders>
          </w:tcPr>
          <w:p w14:paraId="54CA909D" w14:textId="77777777" w:rsidR="008C13E5" w:rsidRPr="00B257C8" w:rsidRDefault="008C13E5" w:rsidP="00FB54AB">
            <w:pPr>
              <w:pStyle w:val="NormalWeb"/>
              <w:rPr>
                <w:rFonts w:asciiTheme="minorHAnsi" w:hAnsiTheme="minorHAnsi" w:cstheme="minorBidi"/>
                <w:color w:val="000000" w:themeColor="text1"/>
                <w:sz w:val="11"/>
                <w:szCs w:val="11"/>
                <w:lang w:val="en-GB"/>
              </w:rPr>
            </w:pPr>
          </w:p>
        </w:tc>
        <w:tc>
          <w:tcPr>
            <w:tcW w:w="1568" w:type="pct"/>
            <w:gridSpan w:val="3"/>
            <w:tcBorders>
              <w:top w:val="single" w:sz="4" w:space="0" w:color="auto"/>
              <w:left w:val="single" w:sz="4" w:space="0" w:color="auto"/>
              <w:bottom w:val="single" w:sz="4" w:space="0" w:color="auto"/>
              <w:right w:val="single" w:sz="4" w:space="0" w:color="auto"/>
            </w:tcBorders>
          </w:tcPr>
          <w:p w14:paraId="21BB0B2E" w14:textId="21EFA1BA" w:rsidR="008C13E5" w:rsidRPr="00F546A8" w:rsidRDefault="008C13E5" w:rsidP="00FB54AB">
            <w:pPr>
              <w:pStyle w:val="NormalWeb"/>
              <w:rPr>
                <w:rFonts w:asciiTheme="minorHAnsi" w:hAnsiTheme="minorHAnsi" w:cstheme="minorBidi"/>
                <w:color w:val="000000" w:themeColor="text1"/>
                <w:sz w:val="24"/>
                <w:szCs w:val="24"/>
                <w:lang w:val="en-GB"/>
              </w:rPr>
            </w:pPr>
            <w:r w:rsidRPr="00F546A8">
              <w:rPr>
                <w:rFonts w:asciiTheme="minorHAnsi" w:hAnsiTheme="minorHAnsi" w:cstheme="minorBidi"/>
                <w:color w:val="000000" w:themeColor="text1"/>
                <w:sz w:val="24"/>
                <w:szCs w:val="24"/>
                <w:lang w:val="en-GB"/>
              </w:rPr>
              <w:fldChar w:fldCharType="begin">
                <w:ffData>
                  <w:name w:val="Text88"/>
                  <w:enabled/>
                  <w:calcOnExit w:val="0"/>
                  <w:textInput/>
                </w:ffData>
              </w:fldChar>
            </w:r>
            <w:bookmarkStart w:id="4" w:name="Text88"/>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4"/>
          </w:p>
        </w:tc>
        <w:tc>
          <w:tcPr>
            <w:tcW w:w="1568" w:type="pct"/>
            <w:tcBorders>
              <w:top w:val="single" w:sz="4" w:space="0" w:color="auto"/>
              <w:left w:val="single" w:sz="4" w:space="0" w:color="auto"/>
              <w:bottom w:val="single" w:sz="4" w:space="0" w:color="auto"/>
              <w:right w:val="single" w:sz="4" w:space="0" w:color="auto"/>
            </w:tcBorders>
          </w:tcPr>
          <w:p w14:paraId="1FA8A62D" w14:textId="10AA8871" w:rsidR="008C13E5" w:rsidRPr="00F546A8" w:rsidRDefault="008C13E5" w:rsidP="00FB54AB">
            <w:pPr>
              <w:pStyle w:val="NormalWeb"/>
              <w:rPr>
                <w:rFonts w:asciiTheme="minorHAnsi" w:hAnsiTheme="minorHAnsi" w:cstheme="minorBidi"/>
                <w:color w:val="000000" w:themeColor="text1"/>
                <w:sz w:val="24"/>
                <w:szCs w:val="24"/>
                <w:lang w:val="en-GB"/>
              </w:rPr>
            </w:pPr>
            <w:r w:rsidRPr="00F546A8">
              <w:rPr>
                <w:rFonts w:asciiTheme="minorHAnsi" w:hAnsiTheme="minorHAnsi" w:cstheme="minorBidi"/>
                <w:color w:val="000000" w:themeColor="text1"/>
                <w:sz w:val="24"/>
                <w:szCs w:val="24"/>
                <w:lang w:val="en-GB"/>
              </w:rPr>
              <w:fldChar w:fldCharType="begin">
                <w:ffData>
                  <w:name w:val="Text89"/>
                  <w:enabled/>
                  <w:calcOnExit w:val="0"/>
                  <w:textInput/>
                </w:ffData>
              </w:fldChar>
            </w:r>
            <w:bookmarkStart w:id="5" w:name="Text89"/>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5"/>
          </w:p>
        </w:tc>
        <w:tc>
          <w:tcPr>
            <w:tcW w:w="1569" w:type="pct"/>
            <w:gridSpan w:val="2"/>
            <w:tcBorders>
              <w:top w:val="single" w:sz="4" w:space="0" w:color="auto"/>
              <w:left w:val="single" w:sz="4" w:space="0" w:color="auto"/>
              <w:bottom w:val="single" w:sz="4" w:space="0" w:color="auto"/>
              <w:right w:val="single" w:sz="4" w:space="0" w:color="auto"/>
            </w:tcBorders>
          </w:tcPr>
          <w:p w14:paraId="7A1AC5DA" w14:textId="5D1C5267" w:rsidR="008C13E5" w:rsidRPr="00F546A8" w:rsidRDefault="008C13E5" w:rsidP="00FB54AB">
            <w:pPr>
              <w:pStyle w:val="NormalWeb"/>
              <w:rPr>
                <w:rFonts w:asciiTheme="minorHAnsi" w:hAnsiTheme="minorHAnsi" w:cstheme="minorBidi"/>
                <w:color w:val="000000" w:themeColor="text1"/>
                <w:sz w:val="24"/>
                <w:szCs w:val="24"/>
                <w:lang w:val="en-GB"/>
              </w:rPr>
            </w:pPr>
            <w:r w:rsidRPr="00F546A8">
              <w:rPr>
                <w:rFonts w:asciiTheme="minorHAnsi" w:hAnsiTheme="minorHAnsi" w:cstheme="minorBidi"/>
                <w:color w:val="000000" w:themeColor="text1"/>
                <w:sz w:val="24"/>
                <w:szCs w:val="24"/>
                <w:lang w:val="en-GB"/>
              </w:rPr>
              <w:fldChar w:fldCharType="begin">
                <w:ffData>
                  <w:name w:val="Text90"/>
                  <w:enabled/>
                  <w:calcOnExit w:val="0"/>
                  <w:textInput/>
                </w:ffData>
              </w:fldChar>
            </w:r>
            <w:bookmarkStart w:id="6" w:name="Text90"/>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6"/>
          </w:p>
        </w:tc>
      </w:tr>
      <w:tr w:rsidR="008C13E5" w14:paraId="4E82C992" w14:textId="77777777" w:rsidTr="00DC0535">
        <w:tc>
          <w:tcPr>
            <w:tcW w:w="295" w:type="pct"/>
            <w:tcBorders>
              <w:right w:val="single" w:sz="4" w:space="0" w:color="auto"/>
            </w:tcBorders>
          </w:tcPr>
          <w:p w14:paraId="593744C3" w14:textId="77777777" w:rsidR="008C13E5" w:rsidRPr="00B257C8" w:rsidRDefault="008C13E5" w:rsidP="00FB54AB">
            <w:pPr>
              <w:pStyle w:val="NormalWeb"/>
              <w:rPr>
                <w:rFonts w:asciiTheme="minorHAnsi" w:hAnsiTheme="minorHAnsi" w:cstheme="minorBidi"/>
                <w:color w:val="000000" w:themeColor="text1"/>
                <w:sz w:val="11"/>
                <w:szCs w:val="11"/>
                <w:lang w:val="en-GB"/>
              </w:rPr>
            </w:pPr>
          </w:p>
        </w:tc>
        <w:tc>
          <w:tcPr>
            <w:tcW w:w="1568" w:type="pct"/>
            <w:gridSpan w:val="3"/>
            <w:tcBorders>
              <w:top w:val="single" w:sz="4" w:space="0" w:color="auto"/>
              <w:left w:val="single" w:sz="4" w:space="0" w:color="auto"/>
              <w:bottom w:val="single" w:sz="4" w:space="0" w:color="auto"/>
              <w:right w:val="single" w:sz="4" w:space="0" w:color="auto"/>
            </w:tcBorders>
          </w:tcPr>
          <w:p w14:paraId="1835B708" w14:textId="3EF9EE50" w:rsidR="008C13E5" w:rsidRPr="00F546A8" w:rsidRDefault="008C13E5" w:rsidP="00FB54AB">
            <w:pPr>
              <w:pStyle w:val="NormalWeb"/>
              <w:rPr>
                <w:rFonts w:asciiTheme="minorHAnsi" w:hAnsiTheme="minorHAnsi" w:cstheme="minorBidi"/>
                <w:color w:val="000000" w:themeColor="text1"/>
                <w:sz w:val="24"/>
                <w:szCs w:val="24"/>
                <w:lang w:val="en-GB"/>
              </w:rPr>
            </w:pPr>
            <w:r w:rsidRPr="00F546A8">
              <w:rPr>
                <w:rFonts w:asciiTheme="minorHAnsi" w:hAnsiTheme="minorHAnsi" w:cstheme="minorBidi"/>
                <w:color w:val="000000" w:themeColor="text1"/>
                <w:sz w:val="24"/>
                <w:szCs w:val="24"/>
                <w:lang w:val="en-GB"/>
              </w:rPr>
              <w:fldChar w:fldCharType="begin">
                <w:ffData>
                  <w:name w:val="Text91"/>
                  <w:enabled/>
                  <w:calcOnExit w:val="0"/>
                  <w:textInput/>
                </w:ffData>
              </w:fldChar>
            </w:r>
            <w:bookmarkStart w:id="7" w:name="Text91"/>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7"/>
          </w:p>
        </w:tc>
        <w:tc>
          <w:tcPr>
            <w:tcW w:w="1568" w:type="pct"/>
            <w:tcBorders>
              <w:top w:val="single" w:sz="4" w:space="0" w:color="auto"/>
              <w:left w:val="single" w:sz="4" w:space="0" w:color="auto"/>
              <w:bottom w:val="single" w:sz="4" w:space="0" w:color="auto"/>
              <w:right w:val="single" w:sz="4" w:space="0" w:color="auto"/>
            </w:tcBorders>
          </w:tcPr>
          <w:p w14:paraId="5FBB7BFB" w14:textId="0C413C7E" w:rsidR="008C13E5" w:rsidRPr="00F546A8" w:rsidRDefault="008C13E5" w:rsidP="00FB54AB">
            <w:pPr>
              <w:pStyle w:val="NormalWeb"/>
              <w:rPr>
                <w:rFonts w:asciiTheme="minorHAnsi" w:hAnsiTheme="minorHAnsi" w:cstheme="minorBidi"/>
                <w:color w:val="000000" w:themeColor="text1"/>
                <w:sz w:val="24"/>
                <w:szCs w:val="24"/>
                <w:lang w:val="en-GB"/>
              </w:rPr>
            </w:pPr>
            <w:r w:rsidRPr="00F546A8">
              <w:rPr>
                <w:rFonts w:asciiTheme="minorHAnsi" w:hAnsiTheme="minorHAnsi" w:cstheme="minorBidi"/>
                <w:color w:val="000000" w:themeColor="text1"/>
                <w:sz w:val="24"/>
                <w:szCs w:val="24"/>
                <w:lang w:val="en-GB"/>
              </w:rPr>
              <w:fldChar w:fldCharType="begin">
                <w:ffData>
                  <w:name w:val="Text92"/>
                  <w:enabled/>
                  <w:calcOnExit w:val="0"/>
                  <w:textInput/>
                </w:ffData>
              </w:fldChar>
            </w:r>
            <w:bookmarkStart w:id="8" w:name="Text92"/>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8"/>
          </w:p>
        </w:tc>
        <w:tc>
          <w:tcPr>
            <w:tcW w:w="1569" w:type="pct"/>
            <w:gridSpan w:val="2"/>
            <w:tcBorders>
              <w:top w:val="single" w:sz="4" w:space="0" w:color="auto"/>
              <w:left w:val="single" w:sz="4" w:space="0" w:color="auto"/>
              <w:bottom w:val="single" w:sz="4" w:space="0" w:color="auto"/>
              <w:right w:val="single" w:sz="4" w:space="0" w:color="auto"/>
            </w:tcBorders>
          </w:tcPr>
          <w:p w14:paraId="3855CC13" w14:textId="417B493F" w:rsidR="008C13E5" w:rsidRPr="00F546A8" w:rsidRDefault="008C13E5" w:rsidP="00FB54AB">
            <w:pPr>
              <w:pStyle w:val="NormalWeb"/>
              <w:rPr>
                <w:rFonts w:asciiTheme="minorHAnsi" w:hAnsiTheme="minorHAnsi" w:cstheme="minorBidi"/>
                <w:color w:val="000000" w:themeColor="text1"/>
                <w:sz w:val="24"/>
                <w:szCs w:val="24"/>
                <w:lang w:val="en-GB"/>
              </w:rPr>
            </w:pPr>
            <w:r w:rsidRPr="00F546A8">
              <w:rPr>
                <w:rFonts w:asciiTheme="minorHAnsi" w:hAnsiTheme="minorHAnsi" w:cstheme="minorBidi"/>
                <w:color w:val="000000" w:themeColor="text1"/>
                <w:sz w:val="24"/>
                <w:szCs w:val="24"/>
                <w:lang w:val="en-GB"/>
              </w:rPr>
              <w:fldChar w:fldCharType="begin">
                <w:ffData>
                  <w:name w:val="Text93"/>
                  <w:enabled/>
                  <w:calcOnExit w:val="0"/>
                  <w:textInput/>
                </w:ffData>
              </w:fldChar>
            </w:r>
            <w:bookmarkStart w:id="9" w:name="Text93"/>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9"/>
          </w:p>
        </w:tc>
      </w:tr>
    </w:tbl>
    <w:p w14:paraId="1DA934E5" w14:textId="7E65174E" w:rsidR="00BB7F4D" w:rsidRDefault="00BB7F4D"/>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841"/>
        <w:gridCol w:w="7191"/>
      </w:tblGrid>
      <w:tr w:rsidR="000A24AF" w:rsidRPr="00A53739" w14:paraId="6F1E5E1A" w14:textId="77777777" w:rsidTr="00F71AA9">
        <w:tc>
          <w:tcPr>
            <w:tcW w:w="295" w:type="pct"/>
          </w:tcPr>
          <w:p w14:paraId="72366528" w14:textId="6B8D0FEF" w:rsidR="000A24AF" w:rsidRPr="00A53739" w:rsidRDefault="000A24AF" w:rsidP="000A24AF">
            <w:pPr>
              <w:pStyle w:val="NormalWeb"/>
              <w:rPr>
                <w:rFonts w:asciiTheme="minorHAnsi" w:hAnsiTheme="minorHAnsi" w:cstheme="minorBidi"/>
                <w:color w:val="000000" w:themeColor="text1"/>
                <w:sz w:val="24"/>
                <w:szCs w:val="24"/>
                <w:lang w:val="en-GB"/>
              </w:rPr>
            </w:pPr>
          </w:p>
        </w:tc>
        <w:tc>
          <w:tcPr>
            <w:tcW w:w="4705" w:type="pct"/>
            <w:gridSpan w:val="2"/>
          </w:tcPr>
          <w:p w14:paraId="75455CC8" w14:textId="2B1E92C0"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 xml:space="preserve">Please indicate </w:t>
            </w:r>
            <w:r w:rsidRPr="00A53739">
              <w:rPr>
                <w:rFonts w:asciiTheme="minorHAnsi" w:hAnsiTheme="minorHAnsi" w:cstheme="minorBidi"/>
                <w:b/>
                <w:bCs/>
                <w:color w:val="000000" w:themeColor="text1"/>
                <w:sz w:val="22"/>
                <w:szCs w:val="22"/>
                <w:lang w:val="en-GB"/>
              </w:rPr>
              <w:t>maximum</w:t>
            </w:r>
            <w:r w:rsidRPr="00A53739">
              <w:rPr>
                <w:rFonts w:asciiTheme="minorHAnsi" w:hAnsiTheme="minorHAnsi" w:cstheme="minorBidi"/>
                <w:color w:val="000000" w:themeColor="text1"/>
                <w:sz w:val="22"/>
                <w:szCs w:val="22"/>
                <w:lang w:val="en-GB"/>
              </w:rPr>
              <w:t xml:space="preserve"> Category of Invasiveness</w:t>
            </w:r>
            <w:r w:rsidR="00DE1383" w:rsidRPr="00A53739">
              <w:rPr>
                <w:rFonts w:asciiTheme="minorHAnsi" w:hAnsiTheme="minorHAnsi" w:cstheme="minorBidi"/>
                <w:color w:val="000000" w:themeColor="text1"/>
                <w:sz w:val="22"/>
                <w:szCs w:val="22"/>
                <w:lang w:val="en-GB"/>
              </w:rPr>
              <w:t xml:space="preserve"> (COI)</w:t>
            </w:r>
          </w:p>
          <w:p w14:paraId="0DDDCC19" w14:textId="77777777"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Please see the CCAC website for an extensive list of examples:</w:t>
            </w:r>
          </w:p>
          <w:p w14:paraId="2BD39596" w14:textId="10EB96A7" w:rsidR="000A24AF" w:rsidRPr="00A53739" w:rsidRDefault="000A24AF" w:rsidP="000A24AF">
            <w:pPr>
              <w:pStyle w:val="NormalWeb"/>
              <w:rPr>
                <w:rFonts w:asciiTheme="minorHAnsi" w:hAnsiTheme="minorHAnsi" w:cstheme="minorBidi"/>
                <w:color w:val="000000" w:themeColor="text1"/>
                <w:sz w:val="24"/>
                <w:szCs w:val="24"/>
                <w:lang w:val="en-GB"/>
              </w:rPr>
            </w:pPr>
            <w:hyperlink r:id="rId15" w:history="1">
              <w:r w:rsidRPr="00A53739">
                <w:rPr>
                  <w:rStyle w:val="Hyperlink"/>
                  <w:rFonts w:asciiTheme="minorHAnsi" w:hAnsiTheme="minorHAnsi" w:cstheme="minorBidi"/>
                  <w:color w:val="007684"/>
                  <w:sz w:val="22"/>
                  <w:szCs w:val="22"/>
                  <w:u w:val="none"/>
                  <w:lang w:val="en-GB"/>
                </w:rPr>
                <w:t>http://www.ccac.ca/Documents/Standards/Policies/Categories_of_invasiveness.pdf</w:t>
              </w:r>
            </w:hyperlink>
            <w:r w:rsidRPr="00A53739">
              <w:rPr>
                <w:rFonts w:asciiTheme="minorHAnsi" w:hAnsiTheme="minorHAnsi" w:cstheme="minorBidi"/>
                <w:color w:val="007684"/>
                <w:sz w:val="22"/>
                <w:szCs w:val="22"/>
                <w:lang w:val="en-GB"/>
              </w:rPr>
              <w:t xml:space="preserve">  </w:t>
            </w:r>
          </w:p>
        </w:tc>
      </w:tr>
      <w:tr w:rsidR="000A24AF" w14:paraId="051C9A13" w14:textId="77777777" w:rsidTr="00F71AA9">
        <w:trPr>
          <w:trHeight w:val="472"/>
        </w:trPr>
        <w:tc>
          <w:tcPr>
            <w:tcW w:w="295" w:type="pct"/>
            <w:tcBorders>
              <w:right w:val="single" w:sz="4" w:space="0" w:color="auto"/>
            </w:tcBorders>
          </w:tcPr>
          <w:p w14:paraId="183E4EB1" w14:textId="77777777" w:rsidR="000A24AF" w:rsidRDefault="000A24AF" w:rsidP="000A24AF">
            <w:pPr>
              <w:pStyle w:val="NormalWeb"/>
              <w:rPr>
                <w:rFonts w:asciiTheme="minorHAnsi" w:hAnsiTheme="minorHAnsi" w:cstheme="minorBidi"/>
                <w:color w:val="000000" w:themeColor="text1"/>
                <w:sz w:val="24"/>
                <w:szCs w:val="24"/>
                <w:lang w:val="en-GB"/>
              </w:rPr>
            </w:pPr>
          </w:p>
        </w:tc>
        <w:tc>
          <w:tcPr>
            <w:tcW w:w="959" w:type="pct"/>
            <w:tcBorders>
              <w:top w:val="single" w:sz="4" w:space="0" w:color="auto"/>
              <w:left w:val="single" w:sz="4" w:space="0" w:color="auto"/>
              <w:bottom w:val="single" w:sz="4" w:space="0" w:color="auto"/>
              <w:right w:val="single" w:sz="4" w:space="0" w:color="auto"/>
            </w:tcBorders>
            <w:vAlign w:val="center"/>
          </w:tcPr>
          <w:p w14:paraId="6FF05F5F" w14:textId="66D6BC5E" w:rsidR="000A24AF" w:rsidRDefault="000A24AF" w:rsidP="000A24AF">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7"/>
                  <w:enabled/>
                  <w:calcOnExit w:val="0"/>
                  <w:textInput/>
                </w:ffData>
              </w:fldChar>
            </w:r>
            <w:r>
              <w:rPr>
                <w:rFonts w:asciiTheme="minorHAnsi" w:hAnsiTheme="minorHAnsi" w:cstheme="minorBidi"/>
                <w:color w:val="000000" w:themeColor="text1"/>
                <w:sz w:val="24"/>
                <w:szCs w:val="24"/>
                <w:lang w:val="en-GB"/>
              </w:rPr>
              <w:instrText xml:space="preserve"> </w:instrText>
            </w:r>
            <w:bookmarkStart w:id="10" w:name="Text87"/>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0"/>
          </w:p>
        </w:tc>
        <w:tc>
          <w:tcPr>
            <w:tcW w:w="3746" w:type="pct"/>
            <w:tcBorders>
              <w:left w:val="single" w:sz="4" w:space="0" w:color="auto"/>
            </w:tcBorders>
          </w:tcPr>
          <w:p w14:paraId="295D8DFB" w14:textId="47D921BE" w:rsidR="000A24AF" w:rsidRDefault="000A24AF" w:rsidP="000A24AF">
            <w:pPr>
              <w:pStyle w:val="NormalWeb"/>
              <w:rPr>
                <w:rFonts w:asciiTheme="minorHAnsi" w:hAnsiTheme="minorHAnsi" w:cstheme="minorBidi"/>
                <w:color w:val="000000" w:themeColor="text1"/>
                <w:sz w:val="24"/>
                <w:szCs w:val="24"/>
                <w:lang w:val="en-GB"/>
              </w:rPr>
            </w:pPr>
          </w:p>
        </w:tc>
      </w:tr>
      <w:tr w:rsidR="008C13E5" w14:paraId="0B9AEAC7" w14:textId="77777777" w:rsidTr="00F71AA9">
        <w:trPr>
          <w:trHeight w:val="472"/>
        </w:trPr>
        <w:tc>
          <w:tcPr>
            <w:tcW w:w="295" w:type="pct"/>
          </w:tcPr>
          <w:p w14:paraId="36401F72" w14:textId="77777777" w:rsidR="008C13E5" w:rsidRDefault="008C13E5" w:rsidP="000A24AF">
            <w:pPr>
              <w:pStyle w:val="NormalWeb"/>
              <w:rPr>
                <w:rFonts w:asciiTheme="minorHAnsi" w:hAnsiTheme="minorHAnsi" w:cstheme="minorBidi"/>
                <w:color w:val="000000" w:themeColor="text1"/>
                <w:sz w:val="24"/>
                <w:szCs w:val="24"/>
                <w:lang w:val="en-GB"/>
              </w:rPr>
            </w:pPr>
          </w:p>
        </w:tc>
        <w:tc>
          <w:tcPr>
            <w:tcW w:w="4705" w:type="pct"/>
            <w:gridSpan w:val="2"/>
            <w:vAlign w:val="center"/>
          </w:tcPr>
          <w:p w14:paraId="76934A6B" w14:textId="66FBA6B0" w:rsidR="008C13E5" w:rsidRDefault="008C13E5" w:rsidP="000A24A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18"/>
                <w:szCs w:val="18"/>
                <w:lang w:val="en-GB"/>
              </w:rPr>
              <w:t xml:space="preserve">**Note for COI: CCAC Ethics Principles for Animal Use in Science (2026) states that </w:t>
            </w:r>
            <w:r w:rsidRPr="00D75D92">
              <w:rPr>
                <w:rFonts w:asciiTheme="minorHAnsi" w:hAnsiTheme="minorHAnsi" w:cstheme="minorBidi"/>
                <w:b/>
                <w:bCs/>
                <w:color w:val="000000" w:themeColor="text1"/>
                <w:sz w:val="18"/>
                <w:szCs w:val="18"/>
                <w:lang w:val="en-GB"/>
              </w:rPr>
              <w:t>Category E protocols for research or training are no longer permissible</w:t>
            </w:r>
            <w:r>
              <w:rPr>
                <w:rFonts w:asciiTheme="minorHAnsi" w:hAnsiTheme="minorHAnsi" w:cstheme="minorBidi"/>
                <w:color w:val="000000" w:themeColor="text1"/>
                <w:sz w:val="18"/>
                <w:szCs w:val="18"/>
                <w:lang w:val="en-GB"/>
              </w:rPr>
              <w:t>, unless matters relate to public health emergencies</w:t>
            </w:r>
          </w:p>
        </w:tc>
      </w:tr>
    </w:tbl>
    <w:p w14:paraId="1E0C1AA3" w14:textId="20DBAA8B" w:rsidR="00BB554F" w:rsidRDefault="00BB554F" w:rsidP="00BB554F">
      <w:pPr>
        <w:pStyle w:val="NormalWeb"/>
        <w:rPr>
          <w:rFonts w:asciiTheme="minorHAnsi" w:hAnsiTheme="minorHAnsi" w:cstheme="minorBidi"/>
          <w:color w:val="000000" w:themeColor="text1"/>
          <w:sz w:val="24"/>
          <w:szCs w:val="24"/>
          <w:lang w:val="en-GB"/>
        </w:rPr>
      </w:pPr>
    </w:p>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21DF8532">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A5737"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689"/>
        <w:gridCol w:w="286"/>
        <w:gridCol w:w="2979"/>
        <w:gridCol w:w="284"/>
        <w:gridCol w:w="2799"/>
      </w:tblGrid>
      <w:tr w:rsidR="00695F88" w14:paraId="691A64E9" w14:textId="77777777" w:rsidTr="00DC0535">
        <w:tc>
          <w:tcPr>
            <w:tcW w:w="295" w:type="pct"/>
            <w:vMerge w:val="restart"/>
          </w:tcPr>
          <w:p w14:paraId="445FDA22" w14:textId="77777777" w:rsidR="00695F88" w:rsidRDefault="00695F88" w:rsidP="007F0D0E">
            <w:pPr>
              <w:pStyle w:val="NormalWeb"/>
              <w:jc w:val="center"/>
              <w:rPr>
                <w:rFonts w:asciiTheme="minorHAnsi" w:hAnsiTheme="minorHAnsi" w:cstheme="minorBidi"/>
                <w:color w:val="000000" w:themeColor="text1"/>
                <w:sz w:val="40"/>
                <w:szCs w:val="40"/>
                <w:lang w:val="en-GB"/>
              </w:rPr>
            </w:pPr>
            <w:r>
              <w:rPr>
                <w:rFonts w:asciiTheme="minorHAnsi" w:hAnsiTheme="minorHAnsi" w:cstheme="minorBidi"/>
                <w:color w:val="000000" w:themeColor="text1"/>
                <w:sz w:val="40"/>
                <w:szCs w:val="40"/>
                <w:lang w:val="en-GB"/>
              </w:rPr>
              <w:t>2</w:t>
            </w:r>
          </w:p>
          <w:p w14:paraId="3545EBA0" w14:textId="77777777" w:rsidR="00DC0535" w:rsidRDefault="00DC0535" w:rsidP="00DC0535">
            <w:pPr>
              <w:rPr>
                <w:rFonts w:asciiTheme="minorHAnsi" w:hAnsiTheme="minorHAnsi" w:cstheme="minorBidi"/>
                <w:color w:val="000000" w:themeColor="text1"/>
                <w:sz w:val="40"/>
                <w:szCs w:val="40"/>
              </w:rPr>
            </w:pPr>
          </w:p>
          <w:p w14:paraId="0866430F" w14:textId="6448BFEA" w:rsidR="00DC0535" w:rsidRPr="00DC0535" w:rsidRDefault="00DC0535" w:rsidP="00DC0535"/>
        </w:tc>
        <w:tc>
          <w:tcPr>
            <w:tcW w:w="4705" w:type="pct"/>
            <w:gridSpan w:val="5"/>
          </w:tcPr>
          <w:p w14:paraId="2039EBDE" w14:textId="2047F2B1"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 xml:space="preserve">Principle </w:t>
            </w:r>
            <w:r w:rsidR="006445E8">
              <w:rPr>
                <w:rFonts w:asciiTheme="minorHAnsi" w:hAnsiTheme="minorHAnsi" w:cstheme="minorBidi"/>
                <w:b/>
                <w:bCs/>
                <w:color w:val="000000" w:themeColor="text1"/>
                <w:sz w:val="32"/>
                <w:szCs w:val="32"/>
                <w:lang w:val="en-GB"/>
              </w:rPr>
              <w:t>Instructor</w:t>
            </w:r>
          </w:p>
        </w:tc>
      </w:tr>
      <w:tr w:rsidR="00695F88" w14:paraId="6E03BA59" w14:textId="77777777" w:rsidTr="00DC0535">
        <w:trPr>
          <w:trHeight w:val="176"/>
        </w:trPr>
        <w:tc>
          <w:tcPr>
            <w:tcW w:w="295"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00"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11"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1"/>
          </w:p>
        </w:tc>
        <w:tc>
          <w:tcPr>
            <w:tcW w:w="149"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51"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8"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57"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DC0535">
        <w:trPr>
          <w:trHeight w:val="172"/>
        </w:trPr>
        <w:tc>
          <w:tcPr>
            <w:tcW w:w="295"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00"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9"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51"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8"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57"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DC0535">
        <w:trPr>
          <w:trHeight w:val="172"/>
        </w:trPr>
        <w:tc>
          <w:tcPr>
            <w:tcW w:w="295"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00"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12"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2"/>
          </w:p>
        </w:tc>
        <w:tc>
          <w:tcPr>
            <w:tcW w:w="149"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51"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13"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3"/>
          </w:p>
        </w:tc>
        <w:tc>
          <w:tcPr>
            <w:tcW w:w="148"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57"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14"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4"/>
          </w:p>
        </w:tc>
      </w:tr>
      <w:tr w:rsidR="00695F88" w14:paraId="5F3CAF4A" w14:textId="77777777" w:rsidTr="00DC0535">
        <w:trPr>
          <w:trHeight w:val="172"/>
        </w:trPr>
        <w:tc>
          <w:tcPr>
            <w:tcW w:w="295"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00"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9"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51"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8"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57"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DC0535">
        <w:trPr>
          <w:trHeight w:val="172"/>
        </w:trPr>
        <w:tc>
          <w:tcPr>
            <w:tcW w:w="295"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00"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15"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5"/>
          </w:p>
        </w:tc>
        <w:tc>
          <w:tcPr>
            <w:tcW w:w="148"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57"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DC0535">
        <w:trPr>
          <w:trHeight w:val="172"/>
        </w:trPr>
        <w:tc>
          <w:tcPr>
            <w:tcW w:w="295"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00"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8"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57"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5A5259DC" w14:textId="77777777" w:rsidR="000A24AF" w:rsidRDefault="000A24AF" w:rsidP="00985C41">
      <w:pPr>
        <w:pStyle w:val="NormalWeb"/>
        <w:rPr>
          <w:rFonts w:asciiTheme="minorHAnsi" w:hAnsiTheme="minorHAnsi" w:cstheme="minorBidi"/>
          <w:color w:val="000000" w:themeColor="text1"/>
          <w:sz w:val="24"/>
          <w:szCs w:val="24"/>
          <w:lang w:val="en-GB"/>
        </w:rPr>
      </w:pPr>
    </w:p>
    <w:p w14:paraId="63A9D124" w14:textId="671CE38C" w:rsidR="0025666B" w:rsidRDefault="004F32F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17058E7B">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1EE68"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88"/>
        <w:gridCol w:w="2695"/>
        <w:gridCol w:w="1560"/>
        <w:gridCol w:w="992"/>
        <w:gridCol w:w="1521"/>
      </w:tblGrid>
      <w:tr w:rsidR="005A660A" w14:paraId="1919F263" w14:textId="6FD521E4" w:rsidTr="00DC0535">
        <w:tc>
          <w:tcPr>
            <w:tcW w:w="292" w:type="pct"/>
            <w:vMerge w:val="restart"/>
          </w:tcPr>
          <w:p w14:paraId="23BF0D57" w14:textId="693699D7" w:rsidR="005A660A" w:rsidRPr="00897243" w:rsidRDefault="005A660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708"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36D58352" w14:textId="501C4A44" w:rsidR="006445E8" w:rsidRDefault="005A660A" w:rsidP="006445E8">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All personnel involved in the </w:t>
            </w:r>
            <w:r w:rsidR="006445E8">
              <w:rPr>
                <w:rFonts w:asciiTheme="minorHAnsi" w:hAnsiTheme="minorHAnsi" w:cstheme="minorBidi"/>
                <w:color w:val="000000" w:themeColor="text1"/>
                <w:sz w:val="22"/>
                <w:szCs w:val="22"/>
                <w:lang w:val="en-GB"/>
              </w:rPr>
              <w:t>course</w:t>
            </w:r>
            <w:r w:rsidR="004F5214">
              <w:rPr>
                <w:rFonts w:asciiTheme="minorHAnsi" w:hAnsiTheme="minorHAnsi" w:cstheme="minorBidi"/>
                <w:color w:val="000000" w:themeColor="text1"/>
                <w:sz w:val="22"/>
                <w:szCs w:val="22"/>
                <w:lang w:val="en-GB"/>
              </w:rPr>
              <w:t xml:space="preserve"> for the upcoming year</w:t>
            </w:r>
            <w:r w:rsidRPr="00A01C21">
              <w:rPr>
                <w:rFonts w:asciiTheme="minorHAnsi" w:hAnsiTheme="minorHAnsi" w:cstheme="minorBidi"/>
                <w:color w:val="000000" w:themeColor="text1"/>
                <w:sz w:val="22"/>
                <w:szCs w:val="22"/>
                <w:lang w:val="en-GB"/>
              </w:rPr>
              <w:t xml:space="preserve">. Include Principal </w:t>
            </w:r>
            <w:r w:rsidR="006445E8">
              <w:rPr>
                <w:rFonts w:asciiTheme="minorHAnsi" w:hAnsiTheme="minorHAnsi" w:cstheme="minorBidi"/>
                <w:color w:val="000000" w:themeColor="text1"/>
                <w:sz w:val="22"/>
                <w:szCs w:val="22"/>
                <w:lang w:val="en-GB"/>
              </w:rPr>
              <w:t>Instructor</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6445E8">
              <w:rPr>
                <w:rFonts w:asciiTheme="minorHAnsi" w:hAnsiTheme="minorHAnsi" w:cstheme="minorBidi"/>
                <w:color w:val="000000" w:themeColor="text1"/>
                <w:sz w:val="22"/>
                <w:szCs w:val="22"/>
                <w:lang w:val="en-GB"/>
              </w:rPr>
              <w:t>Instructor(s)</w:t>
            </w:r>
            <w:r w:rsidRPr="00A01C21">
              <w:rPr>
                <w:rFonts w:asciiTheme="minorHAnsi" w:hAnsiTheme="minorHAnsi" w:cstheme="minorBidi"/>
                <w:color w:val="000000" w:themeColor="text1"/>
                <w:sz w:val="22"/>
                <w:szCs w:val="22"/>
                <w:lang w:val="en-GB"/>
              </w:rPr>
              <w:t xml:space="preserve">, </w:t>
            </w:r>
            <w:r w:rsidR="006445E8">
              <w:rPr>
                <w:rFonts w:asciiTheme="minorHAnsi" w:hAnsiTheme="minorHAnsi" w:cstheme="minorBidi"/>
                <w:color w:val="000000" w:themeColor="text1"/>
                <w:sz w:val="22"/>
                <w:szCs w:val="22"/>
                <w:lang w:val="en-GB"/>
              </w:rPr>
              <w:t>Teaching Assistant(s)</w:t>
            </w:r>
          </w:p>
          <w:p w14:paraId="736F8A4F" w14:textId="62C1909B" w:rsidR="005A660A" w:rsidRPr="00DA4E72" w:rsidRDefault="00056C24" w:rsidP="006445E8">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DC0535">
        <w:trPr>
          <w:trHeight w:val="176"/>
        </w:trPr>
        <w:tc>
          <w:tcPr>
            <w:tcW w:w="29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6"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2"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A6CDF08"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6445E8">
              <w:rPr>
                <w:rFonts w:asciiTheme="minorHAnsi" w:hAnsiTheme="minorHAnsi" w:cstheme="minorBidi"/>
                <w:color w:val="000000" w:themeColor="text1"/>
                <w:lang w:val="en-GB"/>
              </w:rPr>
              <w:t>Instructor, TA, etc.)</w:t>
            </w:r>
          </w:p>
        </w:tc>
        <w:tc>
          <w:tcPr>
            <w:tcW w:w="510"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3"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DC0535">
        <w:trPr>
          <w:trHeight w:val="176"/>
        </w:trPr>
        <w:tc>
          <w:tcPr>
            <w:tcW w:w="29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6"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1386"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7"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7"/>
          </w:p>
        </w:tc>
        <w:tc>
          <w:tcPr>
            <w:tcW w:w="802"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8"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8"/>
          </w:p>
        </w:tc>
        <w:tc>
          <w:tcPr>
            <w:tcW w:w="510" w:type="pct"/>
            <w:tcBorders>
              <w:top w:val="single" w:sz="4" w:space="0" w:color="auto"/>
              <w:left w:val="single" w:sz="4" w:space="0" w:color="auto"/>
              <w:bottom w:val="single" w:sz="4" w:space="0" w:color="auto"/>
              <w:right w:val="single" w:sz="4" w:space="0" w:color="auto"/>
            </w:tcBorders>
            <w:vAlign w:val="center"/>
          </w:tcPr>
          <w:p w14:paraId="655C71DE" w14:textId="016DCA2D"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9"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c>
          <w:tcPr>
            <w:tcW w:w="783"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20"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0"/>
          </w:p>
        </w:tc>
      </w:tr>
      <w:tr w:rsidR="005A660A" w14:paraId="1801EC58" w14:textId="77777777" w:rsidTr="00DC0535">
        <w:trPr>
          <w:trHeight w:val="176"/>
        </w:trPr>
        <w:tc>
          <w:tcPr>
            <w:tcW w:w="29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21"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1386"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2"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2"/>
          </w:p>
        </w:tc>
        <w:tc>
          <w:tcPr>
            <w:tcW w:w="802"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3"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3"/>
          </w:p>
        </w:tc>
        <w:tc>
          <w:tcPr>
            <w:tcW w:w="510"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4"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c>
          <w:tcPr>
            <w:tcW w:w="783"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5"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5"/>
          </w:p>
        </w:tc>
      </w:tr>
      <w:tr w:rsidR="005A660A" w14:paraId="62841928" w14:textId="77777777" w:rsidTr="00DC0535">
        <w:trPr>
          <w:trHeight w:val="176"/>
        </w:trPr>
        <w:tc>
          <w:tcPr>
            <w:tcW w:w="29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6"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1386"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7"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7"/>
          </w:p>
        </w:tc>
        <w:tc>
          <w:tcPr>
            <w:tcW w:w="802"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8"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8"/>
          </w:p>
        </w:tc>
        <w:tc>
          <w:tcPr>
            <w:tcW w:w="510"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9"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c>
          <w:tcPr>
            <w:tcW w:w="783"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30"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0"/>
          </w:p>
        </w:tc>
      </w:tr>
      <w:tr w:rsidR="005A660A" w14:paraId="639C6BC4" w14:textId="77777777" w:rsidTr="00DC0535">
        <w:trPr>
          <w:trHeight w:val="176"/>
        </w:trPr>
        <w:tc>
          <w:tcPr>
            <w:tcW w:w="29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31"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1386"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2"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2"/>
          </w:p>
        </w:tc>
        <w:tc>
          <w:tcPr>
            <w:tcW w:w="802"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3"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3"/>
          </w:p>
        </w:tc>
        <w:tc>
          <w:tcPr>
            <w:tcW w:w="510"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4"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c>
          <w:tcPr>
            <w:tcW w:w="783"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5"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5"/>
          </w:p>
        </w:tc>
      </w:tr>
      <w:tr w:rsidR="005A660A" w14:paraId="4C4D3666" w14:textId="77777777" w:rsidTr="00DC0535">
        <w:trPr>
          <w:trHeight w:val="176"/>
        </w:trPr>
        <w:tc>
          <w:tcPr>
            <w:tcW w:w="29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6"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1386"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7"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7"/>
          </w:p>
        </w:tc>
        <w:tc>
          <w:tcPr>
            <w:tcW w:w="802"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8"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8"/>
          </w:p>
        </w:tc>
        <w:tc>
          <w:tcPr>
            <w:tcW w:w="510"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9"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c>
          <w:tcPr>
            <w:tcW w:w="783"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40"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0"/>
          </w:p>
        </w:tc>
      </w:tr>
      <w:tr w:rsidR="005A660A" w14:paraId="4F5271EB" w14:textId="77777777" w:rsidTr="00DC0535">
        <w:trPr>
          <w:trHeight w:val="176"/>
        </w:trPr>
        <w:tc>
          <w:tcPr>
            <w:tcW w:w="292"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41"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1386"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42"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2"/>
          </w:p>
        </w:tc>
        <w:tc>
          <w:tcPr>
            <w:tcW w:w="802"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43"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3"/>
          </w:p>
        </w:tc>
        <w:tc>
          <w:tcPr>
            <w:tcW w:w="510"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44"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c>
          <w:tcPr>
            <w:tcW w:w="783"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45"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5"/>
          </w:p>
        </w:tc>
      </w:tr>
      <w:tr w:rsidR="005A660A" w14:paraId="3E959410" w14:textId="77777777" w:rsidTr="00DC0535">
        <w:trPr>
          <w:trHeight w:val="176"/>
        </w:trPr>
        <w:tc>
          <w:tcPr>
            <w:tcW w:w="292"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6"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1386"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7"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7"/>
          </w:p>
        </w:tc>
        <w:tc>
          <w:tcPr>
            <w:tcW w:w="802"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8"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8"/>
          </w:p>
        </w:tc>
        <w:tc>
          <w:tcPr>
            <w:tcW w:w="510"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9"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c>
          <w:tcPr>
            <w:tcW w:w="783"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50"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0"/>
          </w:p>
        </w:tc>
      </w:tr>
      <w:tr w:rsidR="00D37465" w14:paraId="56384197" w14:textId="77777777" w:rsidTr="00DC0535">
        <w:trPr>
          <w:trHeight w:val="176"/>
        </w:trPr>
        <w:tc>
          <w:tcPr>
            <w:tcW w:w="292" w:type="pct"/>
            <w:vMerge/>
            <w:tcBorders>
              <w:right w:val="single" w:sz="4" w:space="0" w:color="auto"/>
            </w:tcBorders>
          </w:tcPr>
          <w:p w14:paraId="1B7DB837"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4110DE10" w14:textId="54B85F50"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86" w:type="pct"/>
            <w:tcBorders>
              <w:top w:val="single" w:sz="4" w:space="0" w:color="auto"/>
              <w:left w:val="single" w:sz="4" w:space="0" w:color="auto"/>
              <w:bottom w:val="single" w:sz="4" w:space="0" w:color="auto"/>
              <w:right w:val="single" w:sz="4" w:space="0" w:color="auto"/>
            </w:tcBorders>
            <w:vAlign w:val="center"/>
          </w:tcPr>
          <w:p w14:paraId="3F23DB9D" w14:textId="402D6F1B"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02" w:type="pct"/>
            <w:tcBorders>
              <w:top w:val="single" w:sz="4" w:space="0" w:color="auto"/>
              <w:left w:val="single" w:sz="4" w:space="0" w:color="auto"/>
              <w:bottom w:val="single" w:sz="4" w:space="0" w:color="auto"/>
              <w:right w:val="single" w:sz="4" w:space="0" w:color="auto"/>
            </w:tcBorders>
            <w:vAlign w:val="center"/>
          </w:tcPr>
          <w:p w14:paraId="5DACDAAB" w14:textId="2A0C3FFE"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510" w:type="pct"/>
            <w:tcBorders>
              <w:top w:val="single" w:sz="4" w:space="0" w:color="auto"/>
              <w:left w:val="single" w:sz="4" w:space="0" w:color="auto"/>
              <w:bottom w:val="single" w:sz="4" w:space="0" w:color="auto"/>
              <w:right w:val="single" w:sz="4" w:space="0" w:color="auto"/>
            </w:tcBorders>
            <w:vAlign w:val="center"/>
          </w:tcPr>
          <w:p w14:paraId="4B4DBAA5" w14:textId="32FFBD4E"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83" w:type="pct"/>
            <w:tcBorders>
              <w:top w:val="single" w:sz="4" w:space="0" w:color="auto"/>
              <w:left w:val="single" w:sz="4" w:space="0" w:color="auto"/>
              <w:bottom w:val="single" w:sz="4" w:space="0" w:color="auto"/>
              <w:right w:val="single" w:sz="4" w:space="0" w:color="auto"/>
            </w:tcBorders>
            <w:vAlign w:val="center"/>
          </w:tcPr>
          <w:p w14:paraId="7FFE34B0" w14:textId="180E1E7F"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D37465" w14:paraId="73AF0BDA" w14:textId="77777777" w:rsidTr="00DC0535">
        <w:trPr>
          <w:trHeight w:val="176"/>
        </w:trPr>
        <w:tc>
          <w:tcPr>
            <w:tcW w:w="292" w:type="pct"/>
            <w:vMerge/>
            <w:tcBorders>
              <w:right w:val="single" w:sz="4" w:space="0" w:color="auto"/>
            </w:tcBorders>
          </w:tcPr>
          <w:p w14:paraId="024D54A4"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6BB4BD90" w14:textId="315026C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51" w:name="Text1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1"/>
          </w:p>
        </w:tc>
        <w:tc>
          <w:tcPr>
            <w:tcW w:w="1386" w:type="pct"/>
            <w:tcBorders>
              <w:top w:val="single" w:sz="4" w:space="0" w:color="auto"/>
              <w:left w:val="single" w:sz="4" w:space="0" w:color="auto"/>
              <w:bottom w:val="single" w:sz="4" w:space="0" w:color="auto"/>
              <w:right w:val="single" w:sz="4" w:space="0" w:color="auto"/>
            </w:tcBorders>
            <w:vAlign w:val="center"/>
          </w:tcPr>
          <w:p w14:paraId="0FD9410B" w14:textId="7B3D7BB9"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52" w:name="Text2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2"/>
          </w:p>
        </w:tc>
        <w:tc>
          <w:tcPr>
            <w:tcW w:w="802" w:type="pct"/>
            <w:tcBorders>
              <w:top w:val="single" w:sz="4" w:space="0" w:color="auto"/>
              <w:left w:val="single" w:sz="4" w:space="0" w:color="auto"/>
              <w:bottom w:val="single" w:sz="4" w:space="0" w:color="auto"/>
              <w:right w:val="single" w:sz="4" w:space="0" w:color="auto"/>
            </w:tcBorders>
            <w:vAlign w:val="center"/>
          </w:tcPr>
          <w:p w14:paraId="1CA0F37A" w14:textId="61D335F4"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53" w:name="Text3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3"/>
          </w:p>
        </w:tc>
        <w:tc>
          <w:tcPr>
            <w:tcW w:w="510" w:type="pct"/>
            <w:tcBorders>
              <w:top w:val="single" w:sz="4" w:space="0" w:color="auto"/>
              <w:left w:val="single" w:sz="4" w:space="0" w:color="auto"/>
              <w:bottom w:val="single" w:sz="4" w:space="0" w:color="auto"/>
              <w:right w:val="single" w:sz="4" w:space="0" w:color="auto"/>
            </w:tcBorders>
            <w:vAlign w:val="center"/>
          </w:tcPr>
          <w:p w14:paraId="65A956CD" w14:textId="076564C0"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54"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c>
          <w:tcPr>
            <w:tcW w:w="783" w:type="pct"/>
            <w:tcBorders>
              <w:top w:val="single" w:sz="4" w:space="0" w:color="auto"/>
              <w:left w:val="single" w:sz="4" w:space="0" w:color="auto"/>
              <w:bottom w:val="single" w:sz="4" w:space="0" w:color="auto"/>
              <w:right w:val="single" w:sz="4" w:space="0" w:color="auto"/>
            </w:tcBorders>
            <w:vAlign w:val="center"/>
          </w:tcPr>
          <w:p w14:paraId="2C73DB41" w14:textId="444F75A7"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55"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5"/>
          </w:p>
        </w:tc>
      </w:tr>
      <w:tr w:rsidR="00D37465" w14:paraId="39F83F53" w14:textId="77777777" w:rsidTr="00DC0535">
        <w:trPr>
          <w:trHeight w:val="176"/>
        </w:trPr>
        <w:tc>
          <w:tcPr>
            <w:tcW w:w="292" w:type="pct"/>
            <w:vMerge/>
            <w:tcBorders>
              <w:right w:val="single" w:sz="4" w:space="0" w:color="auto"/>
            </w:tcBorders>
          </w:tcPr>
          <w:p w14:paraId="22469490"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08BE178E" w14:textId="73F7AB77"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6" w:name="Text1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6"/>
          </w:p>
        </w:tc>
        <w:tc>
          <w:tcPr>
            <w:tcW w:w="1386" w:type="pct"/>
            <w:tcBorders>
              <w:top w:val="single" w:sz="4" w:space="0" w:color="auto"/>
              <w:left w:val="single" w:sz="4" w:space="0" w:color="auto"/>
              <w:bottom w:val="single" w:sz="4" w:space="0" w:color="auto"/>
              <w:right w:val="single" w:sz="4" w:space="0" w:color="auto"/>
            </w:tcBorders>
            <w:vAlign w:val="center"/>
          </w:tcPr>
          <w:p w14:paraId="7F9A61BF" w14:textId="36886273"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7" w:name="Text2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7"/>
          </w:p>
        </w:tc>
        <w:tc>
          <w:tcPr>
            <w:tcW w:w="802" w:type="pct"/>
            <w:tcBorders>
              <w:top w:val="single" w:sz="4" w:space="0" w:color="auto"/>
              <w:left w:val="single" w:sz="4" w:space="0" w:color="auto"/>
              <w:bottom w:val="single" w:sz="4" w:space="0" w:color="auto"/>
              <w:right w:val="single" w:sz="4" w:space="0" w:color="auto"/>
            </w:tcBorders>
            <w:vAlign w:val="center"/>
          </w:tcPr>
          <w:p w14:paraId="60A4E14F" w14:textId="0C56DFE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8" w:name="Text3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8"/>
          </w:p>
        </w:tc>
        <w:tc>
          <w:tcPr>
            <w:tcW w:w="510" w:type="pct"/>
            <w:tcBorders>
              <w:top w:val="single" w:sz="4" w:space="0" w:color="auto"/>
              <w:left w:val="single" w:sz="4" w:space="0" w:color="auto"/>
              <w:bottom w:val="single" w:sz="4" w:space="0" w:color="auto"/>
              <w:right w:val="single" w:sz="4" w:space="0" w:color="auto"/>
            </w:tcBorders>
            <w:vAlign w:val="center"/>
          </w:tcPr>
          <w:p w14:paraId="30647662" w14:textId="12FB9318"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9"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9"/>
          </w:p>
        </w:tc>
        <w:tc>
          <w:tcPr>
            <w:tcW w:w="783" w:type="pct"/>
            <w:tcBorders>
              <w:top w:val="single" w:sz="4" w:space="0" w:color="auto"/>
              <w:left w:val="single" w:sz="4" w:space="0" w:color="auto"/>
              <w:bottom w:val="single" w:sz="4" w:space="0" w:color="auto"/>
              <w:right w:val="single" w:sz="4" w:space="0" w:color="auto"/>
            </w:tcBorders>
            <w:vAlign w:val="center"/>
          </w:tcPr>
          <w:p w14:paraId="191E498C" w14:textId="5712F5C9"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60"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60"/>
          </w:p>
        </w:tc>
      </w:tr>
    </w:tbl>
    <w:p w14:paraId="374D0986" w14:textId="77777777" w:rsidR="0025666B" w:rsidRDefault="0025666B" w:rsidP="00985C41">
      <w:pPr>
        <w:pStyle w:val="NormalWeb"/>
        <w:rPr>
          <w:rFonts w:asciiTheme="minorHAnsi" w:hAnsiTheme="minorHAnsi" w:cstheme="minorBidi"/>
          <w:color w:val="000000" w:themeColor="text1"/>
          <w:sz w:val="24"/>
          <w:szCs w:val="24"/>
          <w:lang w:val="en-GB"/>
        </w:rPr>
      </w:pPr>
    </w:p>
    <w:p w14:paraId="7EA245E7" w14:textId="3260AEF9"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500779">
                <wp:simplePos x="0" y="0"/>
                <wp:positionH relativeFrom="column">
                  <wp:posOffset>-5129</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E0889"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pt" to="487.1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D1dEE3gAAAAoBAAAPAAAAZHJz&#13;&#10;L2Rvd25yZXYueG1sTI/BTsMwEETvSPyDtUjcqNNSNZBmUxVQD6gnAtzdeOtEjdchdtLw97hc4LLS&#13;&#10;aDSzb/LNZFsxUu8bxwjzWQKCuHK6YYPw8b67ewDhg2KtWseE8E0eNsX1Va4y7c78RmMZjIgl7DOF&#13;&#10;UIfQZVL6qiar/Mx1xNE7ut6qEGVvpO7VOZbbVi6SZCWtajh+qFVHzzVVp3KwCOnx9LX/fH3apWa+&#13;&#10;71y52tpxMIi3N9PLOp7tGkSgKfwl4LIh8kMRwQ5uYO1Fi3ChDwiLJYjoPqbLexCHXy2LXP6fUPw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Q9XRBN4AAAAKAQAADwAAAAAAAAAAAAAA&#13;&#10;AAAaBAAAZHJzL2Rvd25yZXYueG1sUEsFBgAAAAAEAAQA8wAAACUFAAAAAA==&#13;&#10;" strokecolor="#007684" strokeweight="1.5pt">
                <v:stroke joinstyle="miter"/>
              </v:line>
            </w:pict>
          </mc:Fallback>
        </mc:AlternateContent>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161"/>
      </w:tblGrid>
      <w:tr w:rsidR="00520C8B" w14:paraId="3D7BCED0" w14:textId="77777777" w:rsidTr="00DC0535">
        <w:tc>
          <w:tcPr>
            <w:tcW w:w="291" w:type="pct"/>
          </w:tcPr>
          <w:p w14:paraId="68734434" w14:textId="61C6D43A" w:rsidR="00520C8B" w:rsidRPr="00897243" w:rsidRDefault="00520C8B"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9" w:type="pct"/>
            <w:tcBorders>
              <w:bottom w:val="single" w:sz="4" w:space="0" w:color="auto"/>
            </w:tcBorders>
          </w:tcPr>
          <w:p w14:paraId="290C623F" w14:textId="256D6294" w:rsidR="00520C8B" w:rsidRPr="00520C8B" w:rsidRDefault="004141C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 Use Data</w:t>
            </w:r>
          </w:p>
          <w:p w14:paraId="5B21DF2E" w14:textId="0707CACF" w:rsidR="00400BAB" w:rsidRPr="00DC0535" w:rsidRDefault="004141CA" w:rsidP="004141CA">
            <w:pPr>
              <w:pStyle w:val="NormalWeb"/>
              <w:rPr>
                <w:rFonts w:asciiTheme="minorHAnsi" w:hAnsiTheme="minorHAnsi" w:cstheme="minorBidi"/>
                <w:color w:val="000000" w:themeColor="text1"/>
                <w:sz w:val="22"/>
                <w:szCs w:val="22"/>
                <w:lang w:val="en-GB"/>
              </w:rPr>
            </w:pPr>
            <w:r w:rsidRPr="004141CA">
              <w:rPr>
                <w:rFonts w:asciiTheme="minorHAnsi" w:hAnsiTheme="minorHAnsi" w:cstheme="minorBidi"/>
                <w:color w:val="000000" w:themeColor="text1"/>
                <w:sz w:val="22"/>
                <w:szCs w:val="22"/>
                <w:lang w:val="en-GB"/>
              </w:rPr>
              <w:t>Based</w:t>
            </w:r>
            <w:r>
              <w:rPr>
                <w:rFonts w:asciiTheme="minorHAnsi" w:hAnsiTheme="minorHAnsi" w:cstheme="minorBidi"/>
                <w:color w:val="000000" w:themeColor="text1"/>
                <w:sz w:val="22"/>
                <w:szCs w:val="22"/>
                <w:lang w:val="en-GB"/>
              </w:rPr>
              <w:t xml:space="preserve"> on the objectives and experiments described in your </w:t>
            </w:r>
            <w:r w:rsidRPr="00DC0535">
              <w:rPr>
                <w:rFonts w:asciiTheme="minorHAnsi" w:hAnsiTheme="minorHAnsi" w:cstheme="minorBidi"/>
                <w:color w:val="000000" w:themeColor="text1"/>
                <w:sz w:val="22"/>
                <w:szCs w:val="22"/>
                <w:lang w:val="en-GB"/>
              </w:rPr>
              <w:t>original AUP submission</w:t>
            </w:r>
            <w:r>
              <w:rPr>
                <w:rFonts w:asciiTheme="minorHAnsi" w:hAnsiTheme="minorHAnsi" w:cstheme="minorBidi"/>
                <w:color w:val="000000" w:themeColor="text1"/>
                <w:sz w:val="22"/>
                <w:szCs w:val="22"/>
                <w:lang w:val="en-GB"/>
              </w:rPr>
              <w:t xml:space="preserve"> or associated renewal</w:t>
            </w:r>
            <w:r w:rsidR="00395BB4">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or amendments</w:t>
            </w:r>
            <w:r w:rsidR="00DC0535">
              <w:rPr>
                <w:rFonts w:asciiTheme="minorHAnsi" w:hAnsiTheme="minorHAnsi" w:cstheme="minorBidi"/>
                <w:color w:val="000000" w:themeColor="text1"/>
                <w:sz w:val="22"/>
                <w:szCs w:val="22"/>
                <w:lang w:val="en-GB"/>
              </w:rPr>
              <w:t>, w</w:t>
            </w:r>
            <w:r w:rsidR="004F5214" w:rsidRPr="004F5214">
              <w:rPr>
                <w:rFonts w:asciiTheme="minorHAnsi" w:hAnsiTheme="minorHAnsi" w:cstheme="minorBidi"/>
                <w:color w:val="000000" w:themeColor="text1"/>
                <w:sz w:val="22"/>
                <w:szCs w:val="22"/>
                <w:lang w:val="en-GB"/>
              </w:rPr>
              <w:t xml:space="preserve">hich of the </w:t>
            </w:r>
            <w:r w:rsidR="004F5214">
              <w:rPr>
                <w:rFonts w:asciiTheme="minorHAnsi" w:hAnsiTheme="minorHAnsi" w:cstheme="minorBidi"/>
                <w:color w:val="000000" w:themeColor="text1"/>
                <w:sz w:val="22"/>
                <w:szCs w:val="22"/>
                <w:lang w:val="en-GB"/>
              </w:rPr>
              <w:t xml:space="preserve">objectives and experiments have been completed, and how many animals were used? List all species and </w:t>
            </w:r>
            <w:r w:rsidR="00E55FB7">
              <w:rPr>
                <w:rFonts w:asciiTheme="minorHAnsi" w:hAnsiTheme="minorHAnsi" w:cstheme="minorBidi"/>
                <w:color w:val="000000" w:themeColor="text1"/>
                <w:sz w:val="22"/>
                <w:szCs w:val="22"/>
                <w:lang w:val="en-GB"/>
              </w:rPr>
              <w:t xml:space="preserve">associated </w:t>
            </w:r>
            <w:r w:rsidR="004F5214">
              <w:rPr>
                <w:rFonts w:asciiTheme="minorHAnsi" w:hAnsiTheme="minorHAnsi" w:cstheme="minorBidi"/>
                <w:color w:val="000000" w:themeColor="text1"/>
                <w:sz w:val="22"/>
                <w:szCs w:val="22"/>
                <w:lang w:val="en-GB"/>
              </w:rPr>
              <w:t>numbers</w:t>
            </w:r>
          </w:p>
        </w:tc>
      </w:tr>
      <w:tr w:rsidR="00400BAB" w14:paraId="0D3CE222" w14:textId="77777777" w:rsidTr="00DC0535">
        <w:tc>
          <w:tcPr>
            <w:tcW w:w="291"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left w:val="single" w:sz="4" w:space="0" w:color="auto"/>
              <w:bottom w:val="single" w:sz="4" w:space="0" w:color="auto"/>
              <w:right w:val="single" w:sz="4" w:space="0" w:color="auto"/>
            </w:tcBorders>
          </w:tcPr>
          <w:p w14:paraId="03451B81" w14:textId="7EB6A5F4" w:rsidR="00400BAB" w:rsidRPr="005F5B53" w:rsidRDefault="00400BAB" w:rsidP="007F0D0E">
            <w:pPr>
              <w:pStyle w:val="NormalWeb"/>
              <w:rPr>
                <w:rFonts w:asciiTheme="minorHAnsi" w:hAnsiTheme="minorHAnsi" w:cstheme="minorBidi"/>
                <w:color w:val="000000" w:themeColor="text1"/>
                <w:sz w:val="32"/>
                <w:szCs w:val="32"/>
                <w:lang w:val="en-GB"/>
              </w:rPr>
            </w:pPr>
            <w:r w:rsidRPr="005F5B53">
              <w:rPr>
                <w:rFonts w:asciiTheme="minorHAnsi" w:hAnsiTheme="minorHAnsi" w:cstheme="minorBidi"/>
                <w:color w:val="000000" w:themeColor="text1"/>
                <w:sz w:val="24"/>
                <w:szCs w:val="24"/>
                <w:lang w:val="en-GB"/>
              </w:rPr>
              <w:fldChar w:fldCharType="begin">
                <w:ffData>
                  <w:name w:val="Text35"/>
                  <w:enabled/>
                  <w:calcOnExit w:val="0"/>
                  <w:textInput/>
                </w:ffData>
              </w:fldChar>
            </w:r>
            <w:bookmarkStart w:id="61" w:name="Text35"/>
            <w:r w:rsidRPr="005F5B53">
              <w:rPr>
                <w:rFonts w:asciiTheme="minorHAnsi" w:hAnsiTheme="minorHAnsi" w:cstheme="minorBidi"/>
                <w:color w:val="000000" w:themeColor="text1"/>
                <w:sz w:val="24"/>
                <w:szCs w:val="24"/>
                <w:lang w:val="en-GB"/>
              </w:rPr>
              <w:instrText xml:space="preserve"> FORMTEXT </w:instrText>
            </w:r>
            <w:r w:rsidRPr="005F5B53">
              <w:rPr>
                <w:rFonts w:asciiTheme="minorHAnsi" w:hAnsiTheme="minorHAnsi" w:cstheme="minorBidi"/>
                <w:color w:val="000000" w:themeColor="text1"/>
                <w:sz w:val="24"/>
                <w:szCs w:val="24"/>
                <w:lang w:val="en-GB"/>
              </w:rPr>
            </w:r>
            <w:r w:rsidRPr="005F5B53">
              <w:rPr>
                <w:rFonts w:asciiTheme="minorHAnsi" w:hAnsiTheme="minorHAnsi" w:cstheme="minorBidi"/>
                <w:color w:val="000000" w:themeColor="text1"/>
                <w:sz w:val="24"/>
                <w:szCs w:val="24"/>
                <w:lang w:val="en-GB"/>
              </w:rPr>
              <w:fldChar w:fldCharType="separate"/>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color w:val="000000" w:themeColor="text1"/>
                <w:sz w:val="24"/>
                <w:szCs w:val="24"/>
                <w:lang w:val="en-GB"/>
              </w:rPr>
              <w:fldChar w:fldCharType="end"/>
            </w:r>
            <w:bookmarkEnd w:id="61"/>
          </w:p>
        </w:tc>
      </w:tr>
    </w:tbl>
    <w:p w14:paraId="3B4ED38C" w14:textId="5A1675ED" w:rsidR="00BB7F4D" w:rsidRDefault="00BB7F4D">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9159"/>
      </w:tblGrid>
      <w:tr w:rsidR="004F5214" w14:paraId="09B763BF" w14:textId="77777777" w:rsidTr="00F2474E">
        <w:tc>
          <w:tcPr>
            <w:tcW w:w="301" w:type="pct"/>
          </w:tcPr>
          <w:p w14:paraId="34BB500E" w14:textId="226E327E"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bottom w:val="single" w:sz="4" w:space="0" w:color="auto"/>
            </w:tcBorders>
            <w:vAlign w:val="bottom"/>
          </w:tcPr>
          <w:p w14:paraId="134A0D90" w14:textId="77777777" w:rsidR="004F5214" w:rsidRDefault="004F5214" w:rsidP="004F5214">
            <w:pPr>
              <w:pStyle w:val="NormalWeb"/>
              <w:rPr>
                <w:rFonts w:asciiTheme="minorHAnsi" w:hAnsiTheme="minorHAnsi" w:cstheme="minorBidi"/>
                <w:color w:val="000000" w:themeColor="text1"/>
                <w:sz w:val="22"/>
                <w:szCs w:val="22"/>
                <w:lang w:val="en-GB"/>
              </w:rPr>
            </w:pPr>
          </w:p>
          <w:p w14:paraId="10FB09E6" w14:textId="60996F7D" w:rsidR="004F5214" w:rsidRPr="004F5214" w:rsidRDefault="004F5214" w:rsidP="004F521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Which objectives</w:t>
            </w:r>
            <w:r w:rsidR="00167472">
              <w:rPr>
                <w:rFonts w:asciiTheme="minorHAnsi" w:hAnsiTheme="minorHAnsi" w:cstheme="minorBidi"/>
                <w:color w:val="000000" w:themeColor="text1"/>
                <w:sz w:val="22"/>
                <w:szCs w:val="22"/>
                <w:lang w:val="en-GB"/>
              </w:rPr>
              <w:t xml:space="preserve"> and experiments</w:t>
            </w:r>
            <w:r>
              <w:rPr>
                <w:rFonts w:asciiTheme="minorHAnsi" w:hAnsiTheme="minorHAnsi" w:cstheme="minorBidi"/>
                <w:color w:val="000000" w:themeColor="text1"/>
                <w:sz w:val="22"/>
                <w:szCs w:val="22"/>
                <w:lang w:val="en-GB"/>
              </w:rPr>
              <w:t xml:space="preserve"> will be performed in the coming year? List all species</w:t>
            </w:r>
            <w:r w:rsidR="00DC0535">
              <w:rPr>
                <w:rFonts w:asciiTheme="minorHAnsi" w:hAnsiTheme="minorHAnsi" w:cstheme="minorBidi"/>
                <w:color w:val="000000" w:themeColor="text1"/>
                <w:sz w:val="22"/>
                <w:szCs w:val="22"/>
                <w:lang w:val="en-GB"/>
              </w:rPr>
              <w:t>, the number of animals to be used,</w:t>
            </w:r>
            <w:r>
              <w:rPr>
                <w:rFonts w:asciiTheme="minorHAnsi" w:hAnsiTheme="minorHAnsi" w:cstheme="minorBidi"/>
                <w:color w:val="000000" w:themeColor="text1"/>
                <w:sz w:val="22"/>
                <w:szCs w:val="22"/>
                <w:lang w:val="en-GB"/>
              </w:rPr>
              <w:t xml:space="preserve"> and justification for numbers required</w:t>
            </w:r>
          </w:p>
        </w:tc>
      </w:tr>
      <w:tr w:rsidR="004F5214" w14:paraId="5E61AFD4" w14:textId="77777777" w:rsidTr="00F2474E">
        <w:tc>
          <w:tcPr>
            <w:tcW w:w="301" w:type="pct"/>
            <w:tcBorders>
              <w:right w:val="single" w:sz="4" w:space="0" w:color="auto"/>
            </w:tcBorders>
          </w:tcPr>
          <w:p w14:paraId="6FFD4A80" w14:textId="77777777" w:rsidR="004F5214" w:rsidRDefault="004F521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632004B6" w14:textId="1D858101" w:rsidR="004F5214" w:rsidRPr="005F5B53" w:rsidRDefault="004F5214" w:rsidP="007F0D0E">
            <w:pPr>
              <w:pStyle w:val="NormalWeb"/>
              <w:rPr>
                <w:rFonts w:asciiTheme="minorHAnsi" w:hAnsiTheme="minorHAnsi" w:cstheme="minorBidi"/>
                <w:color w:val="000000" w:themeColor="text1"/>
                <w:sz w:val="24"/>
                <w:szCs w:val="24"/>
                <w:lang w:val="en-GB"/>
              </w:rPr>
            </w:pPr>
            <w:r w:rsidRPr="00F546A8">
              <w:rPr>
                <w:rFonts w:asciiTheme="minorHAnsi" w:hAnsiTheme="minorHAnsi" w:cstheme="minorBidi"/>
                <w:color w:val="000000" w:themeColor="text1"/>
                <w:sz w:val="24"/>
                <w:szCs w:val="24"/>
                <w:lang w:val="en-GB"/>
              </w:rPr>
              <w:fldChar w:fldCharType="begin">
                <w:ffData>
                  <w:name w:val="Text83"/>
                  <w:enabled/>
                  <w:calcOnExit w:val="0"/>
                  <w:textInput/>
                </w:ffData>
              </w:fldChar>
            </w:r>
            <w:bookmarkStart w:id="62" w:name="Text83"/>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62"/>
          </w:p>
        </w:tc>
      </w:tr>
      <w:tr w:rsidR="00FD2991" w14:paraId="119A8934" w14:textId="77777777" w:rsidTr="00F2474E">
        <w:tc>
          <w:tcPr>
            <w:tcW w:w="301" w:type="pct"/>
          </w:tcPr>
          <w:p w14:paraId="48F3064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bottom w:val="single" w:sz="4" w:space="0" w:color="auto"/>
            </w:tcBorders>
          </w:tcPr>
          <w:p w14:paraId="16F46133" w14:textId="77777777" w:rsidR="00FD2991" w:rsidRDefault="00FD2991" w:rsidP="007F0D0E">
            <w:pPr>
              <w:pStyle w:val="NormalWeb"/>
              <w:rPr>
                <w:rFonts w:asciiTheme="minorHAnsi" w:hAnsiTheme="minorHAnsi" w:cstheme="minorBidi"/>
                <w:color w:val="000000" w:themeColor="text1"/>
                <w:sz w:val="22"/>
                <w:szCs w:val="22"/>
                <w:lang w:val="en-GB"/>
              </w:rPr>
            </w:pPr>
          </w:p>
          <w:p w14:paraId="2E4469C5" w14:textId="29F68835"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Are you requesting the use of any different species, not listed in your original AUP submission or associated renewals or amendments? List all </w:t>
            </w:r>
            <w:r w:rsidR="00167472" w:rsidRPr="002B40BA">
              <w:rPr>
                <w:rFonts w:asciiTheme="minorHAnsi" w:hAnsiTheme="minorHAnsi" w:cstheme="minorBidi"/>
                <w:b/>
                <w:bCs/>
                <w:color w:val="000000" w:themeColor="text1"/>
                <w:sz w:val="22"/>
                <w:szCs w:val="22"/>
                <w:lang w:val="en-GB"/>
              </w:rPr>
              <w:t>new</w:t>
            </w:r>
            <w:r w:rsidR="00167472">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species</w:t>
            </w:r>
            <w:r w:rsidR="00DC0535">
              <w:rPr>
                <w:rFonts w:asciiTheme="minorHAnsi" w:hAnsiTheme="minorHAnsi" w:cstheme="minorBidi"/>
                <w:color w:val="000000" w:themeColor="text1"/>
                <w:sz w:val="22"/>
                <w:szCs w:val="22"/>
                <w:lang w:val="en-GB"/>
              </w:rPr>
              <w:t>, the number of animals to be used,</w:t>
            </w:r>
            <w:r>
              <w:rPr>
                <w:rFonts w:asciiTheme="minorHAnsi" w:hAnsiTheme="minorHAnsi" w:cstheme="minorBidi"/>
                <w:color w:val="000000" w:themeColor="text1"/>
                <w:sz w:val="22"/>
                <w:szCs w:val="22"/>
                <w:lang w:val="en-GB"/>
              </w:rPr>
              <w:t xml:space="preserve"> and provide justification for numbers required</w:t>
            </w:r>
          </w:p>
        </w:tc>
      </w:tr>
      <w:tr w:rsidR="00FD2991" w14:paraId="0FB9FD6F" w14:textId="77777777" w:rsidTr="00F2474E">
        <w:tc>
          <w:tcPr>
            <w:tcW w:w="301" w:type="pct"/>
            <w:tcBorders>
              <w:right w:val="single" w:sz="4" w:space="0" w:color="auto"/>
            </w:tcBorders>
          </w:tcPr>
          <w:p w14:paraId="71AF6B0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71A98757" w14:textId="55496E22" w:rsidR="00FD2991" w:rsidRDefault="00FD2991" w:rsidP="007F0D0E">
            <w:pPr>
              <w:pStyle w:val="NormalWeb"/>
              <w:rPr>
                <w:rFonts w:asciiTheme="minorHAnsi" w:hAnsiTheme="minorHAnsi" w:cstheme="minorBidi"/>
                <w:color w:val="000000" w:themeColor="text1"/>
                <w:sz w:val="22"/>
                <w:szCs w:val="22"/>
                <w:lang w:val="en-GB"/>
              </w:rPr>
            </w:pPr>
            <w:r w:rsidRPr="00F546A8">
              <w:rPr>
                <w:rFonts w:asciiTheme="minorHAnsi" w:hAnsiTheme="minorHAnsi" w:cstheme="minorBidi"/>
                <w:color w:val="000000" w:themeColor="text1"/>
                <w:sz w:val="24"/>
                <w:szCs w:val="24"/>
                <w:lang w:val="en-GB"/>
              </w:rPr>
              <w:fldChar w:fldCharType="begin">
                <w:ffData>
                  <w:name w:val="Text85"/>
                  <w:enabled/>
                  <w:calcOnExit w:val="0"/>
                  <w:textInput/>
                </w:ffData>
              </w:fldChar>
            </w:r>
            <w:bookmarkStart w:id="63" w:name="Text85"/>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63"/>
          </w:p>
        </w:tc>
      </w:tr>
      <w:tr w:rsidR="00395BB4" w14:paraId="5B801820" w14:textId="77777777" w:rsidTr="00F2474E">
        <w:tc>
          <w:tcPr>
            <w:tcW w:w="301" w:type="pct"/>
          </w:tcPr>
          <w:p w14:paraId="0E3A3369"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bottom w:val="single" w:sz="4" w:space="0" w:color="auto"/>
            </w:tcBorders>
          </w:tcPr>
          <w:p w14:paraId="4D1B54BE" w14:textId="77777777" w:rsidR="00395BB4" w:rsidRDefault="00395BB4" w:rsidP="007F0D0E">
            <w:pPr>
              <w:pStyle w:val="NormalWeb"/>
              <w:rPr>
                <w:rFonts w:asciiTheme="minorHAnsi" w:hAnsiTheme="minorHAnsi" w:cstheme="minorBidi"/>
                <w:color w:val="000000" w:themeColor="text1"/>
                <w:sz w:val="22"/>
                <w:szCs w:val="22"/>
                <w:lang w:val="en-GB"/>
              </w:rPr>
            </w:pPr>
          </w:p>
          <w:p w14:paraId="0486A3A6" w14:textId="4EC22DB3" w:rsidR="000E5813" w:rsidRDefault="00395BB4"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Will you be adding any </w:t>
            </w:r>
            <w:r w:rsidRPr="00167472">
              <w:rPr>
                <w:rFonts w:asciiTheme="minorHAnsi" w:hAnsiTheme="minorHAnsi" w:cstheme="minorBidi"/>
                <w:b/>
                <w:bCs/>
                <w:color w:val="000000" w:themeColor="text1"/>
                <w:sz w:val="22"/>
                <w:szCs w:val="22"/>
                <w:lang w:val="en-GB"/>
              </w:rPr>
              <w:t>new</w:t>
            </w:r>
            <w:r w:rsidR="00FD2991">
              <w:rPr>
                <w:rFonts w:asciiTheme="minorHAnsi" w:hAnsiTheme="minorHAnsi" w:cstheme="minorBidi"/>
                <w:color w:val="000000" w:themeColor="text1"/>
                <w:sz w:val="22"/>
                <w:szCs w:val="22"/>
                <w:lang w:val="en-GB"/>
              </w:rPr>
              <w:t xml:space="preserve"> experiments or objectives for the upcoming year that were</w:t>
            </w:r>
            <w:r>
              <w:rPr>
                <w:rFonts w:asciiTheme="minorHAnsi" w:hAnsiTheme="minorHAnsi" w:cstheme="minorBidi"/>
                <w:color w:val="000000" w:themeColor="text1"/>
                <w:sz w:val="22"/>
                <w:szCs w:val="22"/>
                <w:lang w:val="en-GB"/>
              </w:rPr>
              <w:t xml:space="preserve"> </w:t>
            </w:r>
            <w:r w:rsidRPr="00044C4A">
              <w:rPr>
                <w:rFonts w:asciiTheme="minorHAnsi" w:hAnsiTheme="minorHAnsi" w:cstheme="minorBidi"/>
                <w:b/>
                <w:bCs/>
                <w:color w:val="000000" w:themeColor="text1"/>
                <w:sz w:val="22"/>
                <w:szCs w:val="22"/>
                <w:lang w:val="en-GB"/>
              </w:rPr>
              <w:t>not previously described</w:t>
            </w:r>
            <w:r w:rsidR="00044C4A">
              <w:rPr>
                <w:rFonts w:asciiTheme="minorHAnsi" w:hAnsiTheme="minorHAnsi" w:cstheme="minorBidi"/>
                <w:b/>
                <w:bCs/>
                <w:color w:val="000000" w:themeColor="text1"/>
                <w:sz w:val="22"/>
                <w:szCs w:val="22"/>
                <w:lang w:val="en-GB"/>
              </w:rPr>
              <w:t xml:space="preserve"> </w:t>
            </w:r>
            <w:r w:rsidR="00044C4A" w:rsidRPr="00044C4A">
              <w:rPr>
                <w:rFonts w:asciiTheme="minorHAnsi" w:hAnsiTheme="minorHAnsi" w:cstheme="minorBidi"/>
                <w:color w:val="000000" w:themeColor="text1"/>
                <w:sz w:val="22"/>
                <w:szCs w:val="22"/>
                <w:lang w:val="en-GB"/>
              </w:rPr>
              <w:t>in the original AUP or associated renewals or amendments</w:t>
            </w:r>
            <w:r>
              <w:rPr>
                <w:rFonts w:asciiTheme="minorHAnsi" w:hAnsiTheme="minorHAnsi" w:cstheme="minorBidi"/>
                <w:color w:val="000000" w:themeColor="text1"/>
                <w:sz w:val="22"/>
                <w:szCs w:val="22"/>
                <w:lang w:val="en-GB"/>
              </w:rPr>
              <w:t xml:space="preserve">? </w:t>
            </w:r>
          </w:p>
          <w:p w14:paraId="264FC4F4" w14:textId="20CD7177" w:rsidR="00395BB4" w:rsidRDefault="00395BB4" w:rsidP="007F0D0E">
            <w:pPr>
              <w:pStyle w:val="NormalWeb"/>
              <w:rPr>
                <w:rFonts w:asciiTheme="minorHAnsi" w:hAnsiTheme="minorHAnsi" w:cstheme="minorBidi"/>
                <w:color w:val="000000" w:themeColor="text1"/>
                <w:sz w:val="22"/>
                <w:szCs w:val="22"/>
                <w:lang w:val="en-GB"/>
              </w:rPr>
            </w:pPr>
            <w:r w:rsidRPr="00E55FB7">
              <w:rPr>
                <w:rFonts w:asciiTheme="minorHAnsi" w:hAnsiTheme="minorHAnsi" w:cstheme="minorBidi"/>
                <w:b/>
                <w:bCs/>
                <w:color w:val="000000" w:themeColor="text1"/>
                <w:sz w:val="22"/>
                <w:szCs w:val="22"/>
                <w:lang w:val="en-GB"/>
              </w:rPr>
              <w:t>If yes</w:t>
            </w:r>
            <w:r>
              <w:rPr>
                <w:rFonts w:asciiTheme="minorHAnsi" w:hAnsiTheme="minorHAnsi" w:cstheme="minorBidi"/>
                <w:color w:val="000000" w:themeColor="text1"/>
                <w:sz w:val="22"/>
                <w:szCs w:val="22"/>
                <w:lang w:val="en-GB"/>
              </w:rPr>
              <w:t>, please</w:t>
            </w:r>
            <w:r w:rsidR="00044C4A">
              <w:rPr>
                <w:rFonts w:asciiTheme="minorHAnsi" w:hAnsiTheme="minorHAnsi" w:cstheme="minorBidi"/>
                <w:color w:val="000000" w:themeColor="text1"/>
                <w:sz w:val="22"/>
                <w:szCs w:val="22"/>
                <w:lang w:val="en-GB"/>
              </w:rPr>
              <w:t xml:space="preserve"> provide the following:</w:t>
            </w:r>
          </w:p>
          <w:p w14:paraId="0D607610" w14:textId="0770F59D"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Procedures, techniques, and experiments, including timing and duration. Provide a point form list of what is happening to </w:t>
            </w:r>
            <w:r>
              <w:rPr>
                <w:rFonts w:asciiTheme="minorHAnsi" w:hAnsiTheme="minorHAnsi" w:cstheme="minorBidi"/>
                <w:color w:val="000000" w:themeColor="text1"/>
                <w:sz w:val="22"/>
                <w:szCs w:val="22"/>
                <w:lang w:val="en-GB"/>
              </w:rPr>
              <w:t xml:space="preserve">the </w:t>
            </w:r>
            <w:r w:rsidRPr="00A01C21">
              <w:rPr>
                <w:rFonts w:asciiTheme="minorHAnsi" w:hAnsiTheme="minorHAnsi" w:cstheme="minorBidi"/>
                <w:color w:val="000000" w:themeColor="text1"/>
                <w:sz w:val="22"/>
                <w:szCs w:val="22"/>
                <w:lang w:val="en-GB"/>
              </w:rPr>
              <w:t>live animals from start to finish</w:t>
            </w:r>
          </w:p>
          <w:p w14:paraId="489E01B4" w14:textId="77777777" w:rsidR="00044C4A" w:rsidRPr="00A01C21" w:rsidRDefault="00044C4A" w:rsidP="00044C4A">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70B43193" w14:textId="77777777"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BDED6C7" w14:textId="77777777" w:rsidR="00044C4A"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3C9ED8A7" w14:textId="2EDFFFEF"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Details on analgesia, anaesthesia or euthanasia methods, if different from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including agent, route, and dose</w:t>
            </w:r>
          </w:p>
          <w:p w14:paraId="69D2EAA1" w14:textId="1F5850CA" w:rsidR="00044C4A" w:rsidRPr="00044C4A" w:rsidRDefault="00044C4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395BB4" w14:paraId="5171350F" w14:textId="77777777" w:rsidTr="00F2474E">
        <w:tc>
          <w:tcPr>
            <w:tcW w:w="301" w:type="pct"/>
            <w:tcBorders>
              <w:right w:val="single" w:sz="4" w:space="0" w:color="auto"/>
            </w:tcBorders>
          </w:tcPr>
          <w:p w14:paraId="4DA30477"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left w:val="single" w:sz="4" w:space="0" w:color="auto"/>
              <w:bottom w:val="single" w:sz="4" w:space="0" w:color="auto"/>
              <w:right w:val="single" w:sz="4" w:space="0" w:color="auto"/>
            </w:tcBorders>
          </w:tcPr>
          <w:p w14:paraId="01EF392D" w14:textId="674D2E80" w:rsidR="00395BB4" w:rsidRPr="00395BB4" w:rsidRDefault="00395BB4" w:rsidP="00395BB4">
            <w:pPr>
              <w:pStyle w:val="NormalWeb"/>
              <w:rPr>
                <w:rFonts w:asciiTheme="minorHAnsi" w:hAnsiTheme="minorHAnsi" w:cstheme="minorBidi"/>
                <w:color w:val="000000" w:themeColor="text1"/>
                <w:sz w:val="22"/>
                <w:szCs w:val="22"/>
                <w:lang w:val="en-GB"/>
              </w:rPr>
            </w:pPr>
            <w:r w:rsidRPr="00F546A8">
              <w:rPr>
                <w:rFonts w:asciiTheme="minorHAnsi" w:hAnsiTheme="minorHAnsi" w:cstheme="minorBidi"/>
                <w:color w:val="000000" w:themeColor="text1"/>
                <w:sz w:val="24"/>
                <w:szCs w:val="24"/>
                <w:lang w:val="en-GB"/>
              </w:rPr>
              <w:fldChar w:fldCharType="begin">
                <w:ffData>
                  <w:name w:val="Text84"/>
                  <w:enabled/>
                  <w:calcOnExit w:val="0"/>
                  <w:textInput/>
                </w:ffData>
              </w:fldChar>
            </w:r>
            <w:bookmarkStart w:id="64" w:name="Text84"/>
            <w:r w:rsidRPr="00F546A8">
              <w:rPr>
                <w:rFonts w:asciiTheme="minorHAnsi" w:hAnsiTheme="minorHAnsi" w:cstheme="minorBidi"/>
                <w:color w:val="000000" w:themeColor="text1"/>
                <w:sz w:val="24"/>
                <w:szCs w:val="24"/>
                <w:lang w:val="en-GB"/>
              </w:rPr>
              <w:instrText xml:space="preserve"> FORMTEXT </w:instrText>
            </w:r>
            <w:r w:rsidRPr="00F546A8">
              <w:rPr>
                <w:rFonts w:asciiTheme="minorHAnsi" w:hAnsiTheme="minorHAnsi" w:cstheme="minorBidi"/>
                <w:color w:val="000000" w:themeColor="text1"/>
                <w:sz w:val="24"/>
                <w:szCs w:val="24"/>
                <w:lang w:val="en-GB"/>
              </w:rPr>
            </w:r>
            <w:r w:rsidRPr="00F546A8">
              <w:rPr>
                <w:rFonts w:asciiTheme="minorHAnsi" w:hAnsiTheme="minorHAnsi" w:cstheme="minorBidi"/>
                <w:color w:val="000000" w:themeColor="text1"/>
                <w:sz w:val="24"/>
                <w:szCs w:val="24"/>
                <w:lang w:val="en-GB"/>
              </w:rPr>
              <w:fldChar w:fldCharType="separate"/>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noProof/>
                <w:color w:val="000000" w:themeColor="text1"/>
                <w:sz w:val="24"/>
                <w:szCs w:val="24"/>
                <w:lang w:val="en-GB"/>
              </w:rPr>
              <w:t> </w:t>
            </w:r>
            <w:r w:rsidRPr="00F546A8">
              <w:rPr>
                <w:rFonts w:asciiTheme="minorHAnsi" w:hAnsiTheme="minorHAnsi" w:cstheme="minorBidi"/>
                <w:color w:val="000000" w:themeColor="text1"/>
                <w:sz w:val="24"/>
                <w:szCs w:val="24"/>
                <w:lang w:val="en-GB"/>
              </w:rPr>
              <w:fldChar w:fldCharType="end"/>
            </w:r>
            <w:bookmarkEnd w:id="64"/>
          </w:p>
        </w:tc>
      </w:tr>
      <w:tr w:rsidR="00FD2991" w14:paraId="431719AE" w14:textId="77777777" w:rsidTr="00F2474E">
        <w:tc>
          <w:tcPr>
            <w:tcW w:w="301" w:type="pct"/>
          </w:tcPr>
          <w:p w14:paraId="72BCE1F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699" w:type="pct"/>
            <w:tcBorders>
              <w:top w:val="single" w:sz="4" w:space="0" w:color="auto"/>
            </w:tcBorders>
          </w:tcPr>
          <w:p w14:paraId="355DE502" w14:textId="77777777" w:rsidR="00741204" w:rsidRDefault="00741204" w:rsidP="00395BB4">
            <w:pPr>
              <w:pStyle w:val="NormalWeb"/>
              <w:rPr>
                <w:rFonts w:asciiTheme="minorHAnsi" w:hAnsiTheme="minorHAnsi" w:cstheme="minorBidi"/>
                <w:color w:val="000000" w:themeColor="text1"/>
                <w:sz w:val="22"/>
                <w:szCs w:val="22"/>
                <w:lang w:val="en-GB"/>
              </w:rPr>
            </w:pPr>
          </w:p>
          <w:p w14:paraId="39BE4809" w14:textId="77777777" w:rsidR="00A1731B" w:rsidRDefault="00A1731B" w:rsidP="00A1731B">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13B613CE" w14:textId="2B82A1A4" w:rsidR="00A1731B" w:rsidRDefault="00A1731B" w:rsidP="00A1731B">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Visit the CCAC website for more information: </w:t>
            </w:r>
            <w:hyperlink r:id="rId16" w:history="1">
              <w:r w:rsidRPr="00782CD6">
                <w:rPr>
                  <w:rStyle w:val="Hyperlink"/>
                  <w:rFonts w:asciiTheme="minorHAnsi" w:hAnsiTheme="minorHAnsi" w:cstheme="minorBidi"/>
                  <w:color w:val="007684"/>
                  <w:sz w:val="22"/>
                  <w:szCs w:val="22"/>
                  <w:lang w:val="en-GB"/>
                </w:rPr>
                <w:t>https://ccac.ca/en/three-rs/replacement-reduction-refinement.html</w:t>
              </w:r>
            </w:hyperlink>
            <w:r w:rsidRPr="00782CD6">
              <w:rPr>
                <w:rFonts w:asciiTheme="minorHAnsi" w:hAnsiTheme="minorHAnsi" w:cstheme="minorBidi"/>
                <w:color w:val="007684"/>
                <w:sz w:val="22"/>
                <w:szCs w:val="22"/>
                <w:lang w:val="en-GB"/>
              </w:rPr>
              <w:t xml:space="preserve"> </w:t>
            </w:r>
          </w:p>
          <w:p w14:paraId="06411078" w14:textId="77777777" w:rsidR="00A1731B" w:rsidRDefault="00A1731B" w:rsidP="00A1731B">
            <w:pPr>
              <w:pStyle w:val="NormalWeb"/>
              <w:rPr>
                <w:rFonts w:asciiTheme="minorHAnsi" w:hAnsiTheme="minorHAnsi" w:cstheme="minorBidi"/>
                <w:color w:val="007684"/>
                <w:sz w:val="22"/>
                <w:szCs w:val="22"/>
                <w:lang w:val="en-GB"/>
              </w:rPr>
            </w:pPr>
          </w:p>
          <w:p w14:paraId="31AC259C" w14:textId="77777777" w:rsidR="00FD2991" w:rsidRDefault="00FD2991" w:rsidP="00A1731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A1731B">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please </w:t>
            </w:r>
            <w:r w:rsidR="00A1731B">
              <w:rPr>
                <w:rFonts w:asciiTheme="minorHAnsi" w:hAnsiTheme="minorHAnsi" w:cstheme="minorBidi"/>
                <w:color w:val="000000" w:themeColor="text1"/>
                <w:sz w:val="22"/>
                <w:szCs w:val="22"/>
                <w:lang w:val="en-GB"/>
              </w:rPr>
              <w:t xml:space="preserve">describe how you have considered the 3 </w:t>
            </w:r>
            <w:proofErr w:type="gramStart"/>
            <w:r w:rsidR="00A1731B">
              <w:rPr>
                <w:rFonts w:asciiTheme="minorHAnsi" w:hAnsiTheme="minorHAnsi" w:cstheme="minorBidi"/>
                <w:color w:val="000000" w:themeColor="text1"/>
                <w:sz w:val="22"/>
                <w:szCs w:val="22"/>
                <w:lang w:val="en-GB"/>
              </w:rPr>
              <w:t>R’s</w:t>
            </w:r>
            <w:proofErr w:type="gramEnd"/>
            <w:r w:rsidR="00A1731B">
              <w:rPr>
                <w:rFonts w:asciiTheme="minorHAnsi" w:hAnsiTheme="minorHAnsi" w:cstheme="minorBidi"/>
                <w:color w:val="000000" w:themeColor="text1"/>
                <w:sz w:val="22"/>
                <w:szCs w:val="22"/>
                <w:lang w:val="en-GB"/>
              </w:rPr>
              <w:t>:</w:t>
            </w:r>
          </w:p>
          <w:p w14:paraId="53356957" w14:textId="6743169E" w:rsidR="00A1731B" w:rsidRDefault="00A1731B" w:rsidP="00A1731B">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FB27B9">
              <w:rPr>
                <w:rFonts w:asciiTheme="minorHAnsi" w:hAnsiTheme="minorHAnsi" w:cstheme="minorBidi"/>
                <w:color w:val="000000" w:themeColor="text1"/>
                <w:sz w:val="22"/>
                <w:szCs w:val="22"/>
                <w:lang w:val="en-GB"/>
              </w:rPr>
              <w:t>to</w:t>
            </w:r>
            <w:r>
              <w:rPr>
                <w:rFonts w:asciiTheme="minorHAnsi" w:hAnsiTheme="minorHAnsi" w:cstheme="minorBidi"/>
                <w:color w:val="000000" w:themeColor="text1"/>
                <w:sz w:val="22"/>
                <w:szCs w:val="22"/>
                <w:lang w:val="en-GB"/>
              </w:rPr>
              <w:t xml:space="preserve"> </w:t>
            </w:r>
            <w:r w:rsidR="00FB27B9">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ection</w:t>
            </w:r>
            <w:r w:rsidR="00FB27B9">
              <w:rPr>
                <w:rFonts w:asciiTheme="minorHAnsi" w:hAnsiTheme="minorHAnsi" w:cstheme="minorBidi"/>
                <w:color w:val="000000" w:themeColor="text1"/>
                <w:sz w:val="22"/>
                <w:szCs w:val="22"/>
                <w:lang w:val="en-GB"/>
              </w:rPr>
              <w:t xml:space="preserve"> </w:t>
            </w:r>
            <w:r w:rsidR="00305FF9">
              <w:rPr>
                <w:rFonts w:asciiTheme="minorHAnsi" w:hAnsiTheme="minorHAnsi" w:cstheme="minorBidi"/>
                <w:color w:val="000000" w:themeColor="text1"/>
                <w:sz w:val="22"/>
                <w:szCs w:val="22"/>
                <w:lang w:val="en-GB"/>
              </w:rPr>
              <w:t>5</w:t>
            </w:r>
          </w:p>
        </w:tc>
      </w:tr>
    </w:tbl>
    <w:p w14:paraId="4A604673" w14:textId="1385A293" w:rsidR="00A008F7" w:rsidRPr="00A1731B" w:rsidRDefault="00A008F7">
      <w:pPr>
        <w:rPr>
          <w:sz w:val="10"/>
          <w:szCs w:val="10"/>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6272CC" w:rsidRPr="009B1DDD" w14:paraId="3FA72460" w14:textId="77777777" w:rsidTr="00DC0535">
        <w:tc>
          <w:tcPr>
            <w:tcW w:w="292"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708"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DC0535">
        <w:trPr>
          <w:trHeight w:val="468"/>
        </w:trPr>
        <w:tc>
          <w:tcPr>
            <w:tcW w:w="292" w:type="pct"/>
            <w:tcBorders>
              <w:right w:val="single" w:sz="4" w:space="0" w:color="auto"/>
            </w:tcBorders>
          </w:tcPr>
          <w:p w14:paraId="760DC4CF" w14:textId="77777777" w:rsidR="00782CD6" w:rsidRPr="009B1DDD" w:rsidRDefault="00782CD6" w:rsidP="007F0D0E">
            <w:pPr>
              <w:pStyle w:val="NormalWeb"/>
              <w:jc w:val="center"/>
              <w:rPr>
                <w:rFonts w:asciiTheme="minorHAnsi" w:hAnsiTheme="minorHAnsi" w:cstheme="minorBidi"/>
                <w:color w:val="000000" w:themeColor="text1"/>
                <w:sz w:val="22"/>
                <w:szCs w:val="22"/>
                <w:lang w:val="en-GB"/>
              </w:rPr>
            </w:pPr>
          </w:p>
        </w:tc>
        <w:tc>
          <w:tcPr>
            <w:tcW w:w="4708" w:type="pct"/>
            <w:tcBorders>
              <w:top w:val="single" w:sz="4" w:space="0" w:color="auto"/>
              <w:left w:val="single" w:sz="4" w:space="0" w:color="auto"/>
              <w:bottom w:val="single" w:sz="4" w:space="0" w:color="auto"/>
              <w:right w:val="single" w:sz="4" w:space="0" w:color="auto"/>
            </w:tcBorders>
          </w:tcPr>
          <w:p w14:paraId="09442660" w14:textId="40A978AC" w:rsidR="00E75338" w:rsidRPr="00741204"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65"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5"/>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E51C2F" w:rsidRPr="005A660A" w14:paraId="1DCF0B50" w14:textId="77777777" w:rsidTr="00DC0535">
        <w:tc>
          <w:tcPr>
            <w:tcW w:w="292"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708" w:type="pct"/>
            <w:tcBorders>
              <w:bottom w:val="single" w:sz="4" w:space="0" w:color="auto"/>
            </w:tcBorders>
          </w:tcPr>
          <w:p w14:paraId="6C9CAA3B" w14:textId="77777777" w:rsidR="00B257C8" w:rsidRDefault="00B257C8" w:rsidP="00E51C2F">
            <w:pPr>
              <w:pStyle w:val="NormalWeb"/>
              <w:rPr>
                <w:rFonts w:asciiTheme="minorHAnsi" w:hAnsiTheme="minorHAnsi" w:cstheme="minorBidi"/>
                <w:b/>
                <w:bCs/>
                <w:color w:val="000000" w:themeColor="text1"/>
                <w:sz w:val="22"/>
                <w:szCs w:val="22"/>
                <w:lang w:val="en-GB"/>
              </w:rPr>
            </w:pPr>
          </w:p>
          <w:p w14:paraId="19A9AFEE" w14:textId="52E9C0F7"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DC0535">
        <w:trPr>
          <w:trHeight w:val="442"/>
        </w:trPr>
        <w:tc>
          <w:tcPr>
            <w:tcW w:w="292"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708" w:type="pct"/>
            <w:tcBorders>
              <w:top w:val="single" w:sz="4" w:space="0" w:color="auto"/>
              <w:left w:val="single" w:sz="4" w:space="0" w:color="auto"/>
              <w:bottom w:val="single" w:sz="4" w:space="0" w:color="auto"/>
              <w:right w:val="single" w:sz="4" w:space="0" w:color="auto"/>
            </w:tcBorders>
          </w:tcPr>
          <w:p w14:paraId="4D256EB5" w14:textId="19F3CF58"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66"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6"/>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p w14:paraId="71A5497F" w14:textId="77777777" w:rsidR="00352FAE" w:rsidRDefault="00352FAE" w:rsidP="00985C41">
      <w:pPr>
        <w:pStyle w:val="NormalWeb"/>
        <w:rPr>
          <w:rFonts w:asciiTheme="minorHAnsi" w:hAnsiTheme="minorHAnsi" w:cstheme="minorBidi"/>
          <w:color w:val="000000" w:themeColor="text1"/>
          <w:sz w:val="22"/>
          <w:szCs w:val="22"/>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264E3B" w:rsidRPr="005A660A" w14:paraId="13BEB351" w14:textId="77777777" w:rsidTr="00DC0535">
        <w:tc>
          <w:tcPr>
            <w:tcW w:w="292" w:type="pct"/>
          </w:tcPr>
          <w:p w14:paraId="5955EAFE" w14:textId="77777777" w:rsidR="00264E3B" w:rsidRPr="00897243" w:rsidRDefault="00264E3B" w:rsidP="0053218B">
            <w:pPr>
              <w:pStyle w:val="NormalWeb"/>
              <w:jc w:val="center"/>
              <w:rPr>
                <w:rFonts w:asciiTheme="minorHAnsi" w:hAnsiTheme="minorHAnsi" w:cstheme="minorBidi"/>
                <w:color w:val="000000" w:themeColor="text1"/>
                <w:sz w:val="28"/>
                <w:szCs w:val="28"/>
                <w:lang w:val="en-GB"/>
              </w:rPr>
            </w:pPr>
          </w:p>
        </w:tc>
        <w:tc>
          <w:tcPr>
            <w:tcW w:w="4708" w:type="pct"/>
            <w:tcBorders>
              <w:bottom w:val="single" w:sz="4" w:space="0" w:color="auto"/>
            </w:tcBorders>
          </w:tcPr>
          <w:p w14:paraId="5025086F" w14:textId="77777777" w:rsidR="00264E3B" w:rsidRDefault="00264E3B" w:rsidP="0053218B">
            <w:pPr>
              <w:pStyle w:val="NormalWeb"/>
              <w:rPr>
                <w:rFonts w:asciiTheme="minorHAnsi" w:hAnsiTheme="minorHAnsi" w:cstheme="minorBidi"/>
                <w:b/>
                <w:bCs/>
                <w:color w:val="000000" w:themeColor="text1"/>
                <w:sz w:val="22"/>
                <w:szCs w:val="22"/>
                <w:lang w:val="en-GB"/>
              </w:rPr>
            </w:pPr>
          </w:p>
          <w:p w14:paraId="37C17553" w14:textId="77777777" w:rsidR="00264E3B" w:rsidRPr="00E51C2F" w:rsidRDefault="00264E3B"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Refinement: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264E3B" w:rsidRPr="005A660A" w14:paraId="6CA4A27C" w14:textId="77777777" w:rsidTr="00DC0535">
        <w:trPr>
          <w:trHeight w:val="441"/>
        </w:trPr>
        <w:tc>
          <w:tcPr>
            <w:tcW w:w="292" w:type="pct"/>
            <w:tcBorders>
              <w:right w:val="single" w:sz="4" w:space="0" w:color="auto"/>
            </w:tcBorders>
          </w:tcPr>
          <w:p w14:paraId="15F1ECD1" w14:textId="77777777" w:rsidR="00264E3B" w:rsidRPr="00897243" w:rsidRDefault="00264E3B" w:rsidP="0053218B">
            <w:pPr>
              <w:pStyle w:val="NormalWeb"/>
              <w:jc w:val="center"/>
              <w:rPr>
                <w:rFonts w:asciiTheme="minorHAnsi" w:hAnsiTheme="minorHAnsi" w:cstheme="minorBidi"/>
                <w:color w:val="000000" w:themeColor="text1"/>
                <w:sz w:val="28"/>
                <w:szCs w:val="28"/>
                <w:lang w:val="en-GB"/>
              </w:rPr>
            </w:pPr>
          </w:p>
        </w:tc>
        <w:tc>
          <w:tcPr>
            <w:tcW w:w="4708" w:type="pct"/>
            <w:tcBorders>
              <w:top w:val="single" w:sz="4" w:space="0" w:color="auto"/>
              <w:left w:val="single" w:sz="4" w:space="0" w:color="auto"/>
              <w:bottom w:val="single" w:sz="4" w:space="0" w:color="auto"/>
              <w:right w:val="single" w:sz="4" w:space="0" w:color="auto"/>
            </w:tcBorders>
          </w:tcPr>
          <w:p w14:paraId="7D16BEDA" w14:textId="77777777" w:rsidR="00264E3B" w:rsidRPr="004D54B9" w:rsidRDefault="00264E3B"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67"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7"/>
          </w:p>
        </w:tc>
      </w:tr>
    </w:tbl>
    <w:p w14:paraId="4CCC6BF1" w14:textId="77777777" w:rsidR="00264E3B" w:rsidRDefault="00264E3B" w:rsidP="00985C41">
      <w:pPr>
        <w:pStyle w:val="NormalWeb"/>
        <w:rPr>
          <w:rFonts w:asciiTheme="minorHAnsi" w:hAnsiTheme="minorHAnsi" w:cstheme="minorBidi"/>
          <w:color w:val="000000" w:themeColor="text1"/>
          <w:sz w:val="22"/>
          <w:szCs w:val="22"/>
          <w:lang w:val="en-GB"/>
        </w:rPr>
      </w:pPr>
    </w:p>
    <w:p w14:paraId="510B95E1" w14:textId="5CCCF17F" w:rsidR="00E75338" w:rsidRDefault="00352FAE"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6128" behindDoc="0" locked="0" layoutInCell="1" allowOverlap="1" wp14:anchorId="3B224434" wp14:editId="4B37CAD1">
                <wp:simplePos x="0" y="0"/>
                <wp:positionH relativeFrom="margin">
                  <wp:align>center</wp:align>
                </wp:positionH>
                <wp:positionV relativeFrom="paragraph">
                  <wp:posOffset>21427</wp:posOffset>
                </wp:positionV>
                <wp:extent cx="6191885" cy="0"/>
                <wp:effectExtent l="0" t="12700" r="18415" b="12700"/>
                <wp:wrapNone/>
                <wp:docPr id="1594963454"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BD3E3" id="Straight Connector 1" o:spid="_x0000_s1026" style="position:absolute;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pt" to="487.5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Rtajet4AAAAJAQAADwAAAGRy&#13;&#10;cy9kb3ducmV2LnhtbEyPzU7DMBCE70i8g7VI3KgTfhpI41QF1APqiQB3N946UeN1iJ00vD0LF7is&#13;&#10;NBrN7HzFenadmHAIrScF6SIBgVR705JV8P62vboHEaImoztPqOALA6zL87NC58af6BWnKlrBJRRy&#13;&#10;raCJsc+lDHWDToeF75HYO/jB6chysNIM+sTlrpPXSbKUTrfEHxrd41OD9bEanYLscPzcfbw8bjOb&#13;&#10;7npfLTduGq1Slxfz84rPZgUi4hz/EvDDwPuh5GF7P5IJolPANFHBzS0INh+yuxTE/lfLspD/Ccpv&#13;&#10;AAAA//8DAFBLAQItABQABgAIAAAAIQC2gziS/gAAAOEBAAATAAAAAAAAAAAAAAAAAAAAAABbQ29u&#13;&#10;dGVudF9UeXBlc10ueG1sUEsBAi0AFAAGAAgAAAAhADj9If/WAAAAlAEAAAsAAAAAAAAAAAAAAAAA&#13;&#10;LwEAAF9yZWxzLy5yZWxzUEsBAi0AFAAGAAgAAAAhAO7ff+DBAQAA3wMAAA4AAAAAAAAAAAAAAAAA&#13;&#10;LgIAAGRycy9lMm9Eb2MueG1sUEsBAi0AFAAGAAgAAAAhAEbWo3reAAAACQEAAA8AAAAAAAAAAAAA&#13;&#10;AAAAGwQAAGRycy9kb3ducmV2LnhtbFBLBQYAAAAABAAEAPMAAAAmBQ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FD2991" w:rsidRPr="005A660A" w14:paraId="1087AD9E" w14:textId="77777777" w:rsidTr="00DC0535">
        <w:tc>
          <w:tcPr>
            <w:tcW w:w="292" w:type="pct"/>
          </w:tcPr>
          <w:p w14:paraId="26D20C18" w14:textId="62A19CC4" w:rsidR="00FD2991" w:rsidRPr="00897243" w:rsidRDefault="00305FF9"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8" w:type="pct"/>
          </w:tcPr>
          <w:p w14:paraId="6326C138" w14:textId="77777777" w:rsidR="00FD2991" w:rsidRPr="00520C8B" w:rsidRDefault="00FD2991"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Evaluation of Procedures and Experiments</w:t>
            </w:r>
          </w:p>
          <w:p w14:paraId="60CF6CA4" w14:textId="77777777" w:rsidR="00FD2991" w:rsidRPr="005F5B53" w:rsidRDefault="00FD2991" w:rsidP="000608C0">
            <w:pPr>
              <w:pStyle w:val="NormalWeb"/>
              <w:rPr>
                <w:rFonts w:asciiTheme="minorHAnsi" w:hAnsiTheme="minorHAnsi" w:cstheme="minorBidi"/>
                <w:color w:val="000000" w:themeColor="text1"/>
                <w:sz w:val="16"/>
                <w:szCs w:val="16"/>
                <w:lang w:val="en-GB"/>
              </w:rPr>
            </w:pPr>
          </w:p>
        </w:tc>
      </w:tr>
      <w:tr w:rsidR="00FD2991" w:rsidRPr="005A660A" w14:paraId="5646EBF3" w14:textId="77777777" w:rsidTr="00DC0535">
        <w:tc>
          <w:tcPr>
            <w:tcW w:w="292" w:type="pct"/>
          </w:tcPr>
          <w:p w14:paraId="401C384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15A8BAC4"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 xml:space="preserve">Were there any problems </w:t>
            </w:r>
            <w:r w:rsidRPr="00305FF9">
              <w:rPr>
                <w:rFonts w:asciiTheme="minorHAnsi" w:hAnsiTheme="minorHAnsi" w:cstheme="minorBidi"/>
                <w:b/>
                <w:bCs/>
                <w:color w:val="000000" w:themeColor="text1"/>
                <w:sz w:val="21"/>
                <w:szCs w:val="21"/>
                <w:lang w:val="en-GB"/>
              </w:rPr>
              <w:t>unrelated</w:t>
            </w:r>
            <w:r>
              <w:rPr>
                <w:rFonts w:asciiTheme="minorHAnsi" w:hAnsiTheme="minorHAnsi" w:cstheme="minorBidi"/>
                <w:color w:val="000000" w:themeColor="text1"/>
                <w:sz w:val="21"/>
                <w:szCs w:val="21"/>
                <w:lang w:val="en-GB"/>
              </w:rPr>
              <w:t xml:space="preserve"> to experimental procedures that occurred with the animals in the past year (e.g. disease or injuries in the study species, experimental failures, facility-function issues, etc.)</w:t>
            </w:r>
          </w:p>
          <w:p w14:paraId="0511AE0C"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124EC8B8"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37703D2"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37DA8C58" w14:textId="50641636" w:rsidR="00FD2991" w:rsidRPr="000E5813"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r w:rsidR="00305FF9">
              <w:rPr>
                <w:rFonts w:asciiTheme="minorHAnsi" w:hAnsiTheme="minorHAnsi" w:cstheme="minorBidi"/>
                <w:color w:val="000000" w:themeColor="text1"/>
                <w:sz w:val="21"/>
                <w:szCs w:val="21"/>
                <w:lang w:val="en-GB"/>
              </w:rPr>
              <w:t xml:space="preserve"> (if applicable)</w:t>
            </w:r>
          </w:p>
        </w:tc>
      </w:tr>
      <w:tr w:rsidR="00FD2991" w:rsidRPr="005A660A" w14:paraId="3F9411D3" w14:textId="77777777" w:rsidTr="00DC0535">
        <w:tc>
          <w:tcPr>
            <w:tcW w:w="292" w:type="pct"/>
            <w:tcBorders>
              <w:right w:val="single" w:sz="4" w:space="0" w:color="auto"/>
            </w:tcBorders>
          </w:tcPr>
          <w:p w14:paraId="79D6BD43"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5282159" w14:textId="3D2EC057" w:rsidR="00FD2991" w:rsidRPr="005F5B53" w:rsidRDefault="00FD2991" w:rsidP="000608C0">
            <w:pPr>
              <w:pStyle w:val="NormalWeb"/>
              <w:rPr>
                <w:rFonts w:asciiTheme="minorHAnsi" w:hAnsiTheme="minorHAnsi" w:cstheme="minorBidi"/>
                <w:color w:val="000000" w:themeColor="text1"/>
                <w:sz w:val="24"/>
                <w:szCs w:val="24"/>
                <w:lang w:val="en-GB"/>
              </w:rPr>
            </w:pPr>
            <w:r w:rsidRPr="005F5B53">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68" w:name="Text37"/>
            <w:r w:rsidRPr="005F5B53">
              <w:rPr>
                <w:rFonts w:asciiTheme="minorHAnsi" w:hAnsiTheme="minorHAnsi" w:cstheme="minorBidi"/>
                <w:color w:val="000000" w:themeColor="text1"/>
                <w:sz w:val="24"/>
                <w:szCs w:val="24"/>
                <w:lang w:val="en-GB"/>
              </w:rPr>
              <w:instrText xml:space="preserve"> FORMTEXT </w:instrText>
            </w:r>
            <w:r w:rsidRPr="005F5B53">
              <w:rPr>
                <w:rFonts w:asciiTheme="minorHAnsi" w:hAnsiTheme="minorHAnsi" w:cstheme="minorBidi"/>
                <w:color w:val="000000" w:themeColor="text1"/>
                <w:sz w:val="24"/>
                <w:szCs w:val="24"/>
                <w:lang w:val="en-GB"/>
              </w:rPr>
            </w:r>
            <w:r w:rsidRPr="005F5B53">
              <w:rPr>
                <w:rFonts w:asciiTheme="minorHAnsi" w:hAnsiTheme="minorHAnsi" w:cstheme="minorBidi"/>
                <w:color w:val="000000" w:themeColor="text1"/>
                <w:sz w:val="24"/>
                <w:szCs w:val="24"/>
                <w:lang w:val="en-GB"/>
              </w:rPr>
              <w:fldChar w:fldCharType="separate"/>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noProof/>
                <w:color w:val="000000" w:themeColor="text1"/>
                <w:sz w:val="24"/>
                <w:szCs w:val="24"/>
                <w:lang w:val="en-GB"/>
              </w:rPr>
              <w:t> </w:t>
            </w:r>
            <w:r w:rsidRPr="005F5B53">
              <w:rPr>
                <w:rFonts w:asciiTheme="minorHAnsi" w:hAnsiTheme="minorHAnsi" w:cstheme="minorBidi"/>
                <w:color w:val="000000" w:themeColor="text1"/>
                <w:sz w:val="24"/>
                <w:szCs w:val="24"/>
                <w:lang w:val="en-GB"/>
              </w:rPr>
              <w:fldChar w:fldCharType="end"/>
            </w:r>
            <w:bookmarkEnd w:id="68"/>
          </w:p>
        </w:tc>
      </w:tr>
      <w:tr w:rsidR="00FD2991" w:rsidRPr="005A660A" w14:paraId="461DD076" w14:textId="77777777" w:rsidTr="00DC0535">
        <w:tc>
          <w:tcPr>
            <w:tcW w:w="292" w:type="pct"/>
          </w:tcPr>
          <w:p w14:paraId="2E7C91D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tcBorders>
          </w:tcPr>
          <w:p w14:paraId="7BF48653" w14:textId="77777777" w:rsidR="00FD2991" w:rsidRDefault="00FD2991" w:rsidP="000608C0">
            <w:pPr>
              <w:pStyle w:val="NormalWeb"/>
              <w:rPr>
                <w:rFonts w:asciiTheme="minorHAnsi" w:hAnsiTheme="minorHAnsi" w:cstheme="minorBidi"/>
                <w:color w:val="000000" w:themeColor="text1"/>
                <w:sz w:val="24"/>
                <w:szCs w:val="24"/>
                <w:lang w:val="en-GB"/>
              </w:rPr>
            </w:pPr>
          </w:p>
          <w:p w14:paraId="6ED22372"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Did any procedure and/or experiment in the past year result in unexpected mortality or termination of animals prior to the experimental or humane end point described in the AUP?</w:t>
            </w:r>
          </w:p>
          <w:p w14:paraId="0EA6D204"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30D391D6"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7764096" w14:textId="77777777" w:rsidR="00305FF9"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5941A32D" w14:textId="6AE1E760" w:rsidR="00FD2991" w:rsidRPr="00305FF9" w:rsidRDefault="00FD2991" w:rsidP="000608C0">
            <w:pPr>
              <w:pStyle w:val="NormalWeb"/>
              <w:numPr>
                <w:ilvl w:val="0"/>
                <w:numId w:val="40"/>
              </w:numPr>
              <w:rPr>
                <w:rFonts w:asciiTheme="minorHAnsi" w:hAnsiTheme="minorHAnsi" w:cstheme="minorBidi"/>
                <w:color w:val="000000" w:themeColor="text1"/>
                <w:sz w:val="21"/>
                <w:szCs w:val="21"/>
                <w:lang w:val="en-GB"/>
              </w:rPr>
            </w:pPr>
            <w:r w:rsidRPr="00305FF9">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p>
        </w:tc>
      </w:tr>
      <w:tr w:rsidR="00FD2991" w:rsidRPr="00A86D3C" w14:paraId="3B411AFD" w14:textId="77777777" w:rsidTr="00DC0535">
        <w:tc>
          <w:tcPr>
            <w:tcW w:w="292" w:type="pct"/>
          </w:tcPr>
          <w:p w14:paraId="00D313EA" w14:textId="77777777" w:rsidR="00FD2991" w:rsidRPr="00A86D3C" w:rsidRDefault="00FD2991" w:rsidP="000608C0">
            <w:pPr>
              <w:pStyle w:val="NormalWeb"/>
              <w:jc w:val="center"/>
              <w:rPr>
                <w:rFonts w:asciiTheme="minorHAnsi" w:hAnsiTheme="minorHAnsi" w:cstheme="minorBidi"/>
                <w:color w:val="000000" w:themeColor="text1"/>
                <w:sz w:val="2"/>
                <w:szCs w:val="2"/>
                <w:lang w:val="en-GB"/>
              </w:rPr>
            </w:pPr>
          </w:p>
        </w:tc>
        <w:tc>
          <w:tcPr>
            <w:tcW w:w="4708" w:type="pct"/>
            <w:tcBorders>
              <w:bottom w:val="single" w:sz="4" w:space="0" w:color="auto"/>
            </w:tcBorders>
          </w:tcPr>
          <w:p w14:paraId="3CAFB1B4" w14:textId="77777777" w:rsidR="00FD2991" w:rsidRPr="00A86D3C" w:rsidRDefault="00FD2991" w:rsidP="000608C0">
            <w:pPr>
              <w:pStyle w:val="NormalWeb"/>
              <w:rPr>
                <w:rFonts w:asciiTheme="minorHAnsi" w:hAnsiTheme="minorHAnsi" w:cstheme="minorBidi"/>
                <w:color w:val="000000" w:themeColor="text1"/>
                <w:sz w:val="2"/>
                <w:szCs w:val="2"/>
                <w:lang w:val="en-GB"/>
              </w:rPr>
            </w:pPr>
          </w:p>
        </w:tc>
      </w:tr>
      <w:tr w:rsidR="00FD2991" w:rsidRPr="005A660A" w14:paraId="09F86723" w14:textId="77777777" w:rsidTr="00DC0535">
        <w:tc>
          <w:tcPr>
            <w:tcW w:w="292" w:type="pct"/>
            <w:tcBorders>
              <w:right w:val="single" w:sz="4" w:space="0" w:color="auto"/>
            </w:tcBorders>
          </w:tcPr>
          <w:p w14:paraId="4BB51D9F"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35794FD5" w14:textId="4595ABFC" w:rsidR="00FD2991" w:rsidRDefault="00FD2991"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69"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9"/>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D7BD39"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E75338" w:rsidRPr="005A660A" w14:paraId="35DC71F8" w14:textId="77777777" w:rsidTr="00DC0535">
        <w:tc>
          <w:tcPr>
            <w:tcW w:w="292" w:type="pct"/>
          </w:tcPr>
          <w:p w14:paraId="4DBA9C6B" w14:textId="6AB66B27" w:rsidR="00E75338"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08" w:type="pct"/>
          </w:tcPr>
          <w:p w14:paraId="0B0F9F46" w14:textId="7D655DFD" w:rsidR="00E75338"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w:t>
            </w:r>
            <w:r w:rsidR="004524F5">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w:t>
            </w:r>
            <w:r w:rsidR="00BB5BFC">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BB5BFC">
              <w:rPr>
                <w:rFonts w:asciiTheme="minorHAnsi" w:hAnsiTheme="minorHAnsi" w:cstheme="minorBidi"/>
                <w:b/>
                <w:bCs/>
                <w:color w:val="000000" w:themeColor="text1"/>
                <w:sz w:val="32"/>
                <w:szCs w:val="32"/>
                <w:lang w:val="en-GB"/>
              </w:rPr>
              <w:t>An</w:t>
            </w:r>
            <w:r>
              <w:rPr>
                <w:rFonts w:asciiTheme="minorHAnsi" w:hAnsiTheme="minorHAnsi" w:cstheme="minorBidi"/>
                <w:b/>
                <w:bCs/>
                <w:color w:val="000000" w:themeColor="text1"/>
                <w:sz w:val="32"/>
                <w:szCs w:val="32"/>
                <w:lang w:val="en-GB"/>
              </w:rPr>
              <w:t>imals</w:t>
            </w:r>
          </w:p>
          <w:p w14:paraId="3BFB619C" w14:textId="59DFC4BB" w:rsidR="00741204" w:rsidRPr="00B257C8" w:rsidRDefault="00741204" w:rsidP="00DC0535">
            <w:pPr>
              <w:pStyle w:val="NormalWeb"/>
              <w:rPr>
                <w:rFonts w:asciiTheme="minorHAnsi" w:hAnsiTheme="minorHAnsi" w:cstheme="minorBidi"/>
                <w:color w:val="000000" w:themeColor="text1"/>
                <w:sz w:val="11"/>
                <w:szCs w:val="11"/>
                <w:lang w:val="en-GB"/>
              </w:rPr>
            </w:pPr>
          </w:p>
        </w:tc>
      </w:tr>
      <w:tr w:rsidR="00037E9C" w:rsidRPr="005A660A" w14:paraId="2257B13B" w14:textId="77777777" w:rsidTr="00DC0535">
        <w:tc>
          <w:tcPr>
            <w:tcW w:w="292"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708" w:type="pct"/>
          </w:tcPr>
          <w:p w14:paraId="31739141" w14:textId="3089A76B"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Choose </w:t>
            </w:r>
            <w:r w:rsidR="00DC0535">
              <w:rPr>
                <w:rFonts w:asciiTheme="minorHAnsi" w:hAnsiTheme="minorHAnsi" w:cstheme="minorBidi"/>
                <w:color w:val="000000" w:themeColor="text1"/>
                <w:sz w:val="22"/>
                <w:szCs w:val="22"/>
                <w:lang w:val="en-GB"/>
              </w:rPr>
              <w:t xml:space="preserve">all that </w:t>
            </w:r>
            <w:proofErr w:type="gramStart"/>
            <w:r w:rsidR="00DC0535">
              <w:rPr>
                <w:rFonts w:asciiTheme="minorHAnsi" w:hAnsiTheme="minorHAnsi" w:cstheme="minorBidi"/>
                <w:color w:val="000000" w:themeColor="text1"/>
                <w:sz w:val="22"/>
                <w:szCs w:val="22"/>
                <w:lang w:val="en-GB"/>
              </w:rPr>
              <w:t xml:space="preserve">apply </w:t>
            </w:r>
            <w:r w:rsidRPr="00A01C21">
              <w:rPr>
                <w:rFonts w:asciiTheme="minorHAnsi" w:hAnsiTheme="minorHAnsi" w:cstheme="minorBidi"/>
                <w:color w:val="000000" w:themeColor="text1"/>
                <w:sz w:val="22"/>
                <w:szCs w:val="22"/>
                <w:lang w:val="en-GB"/>
              </w:rPr>
              <w:t>:</w:t>
            </w:r>
            <w:proofErr w:type="gramEnd"/>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70"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70"/>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2639CC96" w14:textId="114AF17C" w:rsidR="004D54B9" w:rsidRDefault="00037E9C" w:rsidP="00DC0535">
            <w:pPr>
              <w:pStyle w:val="NormalWeb"/>
              <w:ind w:left="319" w:hanging="319"/>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r w:rsidR="00DC0535">
              <w:rPr>
                <w:rFonts w:asciiTheme="minorHAnsi" w:hAnsiTheme="minorHAnsi" w:cstheme="minorBidi"/>
                <w:color w:val="000000" w:themeColor="text1"/>
                <w:sz w:val="22"/>
                <w:szCs w:val="22"/>
                <w:lang w:val="en-GB"/>
              </w:rPr>
              <w:t xml:space="preserve"> prior to your arrival *</w:t>
            </w:r>
            <w:r w:rsidR="00DC0535" w:rsidRPr="00DC0535">
              <w:rPr>
                <w:rFonts w:asciiTheme="minorHAnsi" w:hAnsiTheme="minorHAnsi" w:cstheme="minorBidi"/>
                <w:b/>
                <w:bCs/>
                <w:color w:val="000000" w:themeColor="text1"/>
                <w:sz w:val="22"/>
                <w:szCs w:val="22"/>
                <w:lang w:val="en-GB"/>
              </w:rPr>
              <w:t>please ensure collection permits reflect the collection date, not your arrival date on statio</w:t>
            </w:r>
            <w:r w:rsidR="00DC0535">
              <w:rPr>
                <w:rFonts w:asciiTheme="minorHAnsi" w:hAnsiTheme="minorHAnsi" w:cstheme="minorBidi"/>
                <w:b/>
                <w:bCs/>
                <w:color w:val="000000" w:themeColor="text1"/>
                <w:sz w:val="22"/>
                <w:szCs w:val="22"/>
                <w:lang w:val="en-GB"/>
              </w:rPr>
              <w:t>n</w:t>
            </w:r>
          </w:p>
          <w:p w14:paraId="7D362C8A" w14:textId="37918FC7" w:rsidR="00DC0535" w:rsidRPr="004D54B9" w:rsidRDefault="00DC0535"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w:t>
            </w:r>
            <w:r>
              <w:rPr>
                <w:rFonts w:asciiTheme="minorHAnsi" w:hAnsiTheme="minorHAnsi" w:cstheme="minorBidi"/>
                <w:color w:val="000000" w:themeColor="text1"/>
                <w:sz w:val="22"/>
                <w:szCs w:val="22"/>
                <w:lang w:val="en-GB"/>
              </w:rPr>
              <w:t>your</w:t>
            </w:r>
            <w:r w:rsidRPr="00A01C21">
              <w:rPr>
                <w:rFonts w:asciiTheme="minorHAnsi" w:hAnsiTheme="minorHAnsi" w:cstheme="minorBidi"/>
                <w:color w:val="000000" w:themeColor="text1"/>
                <w:sz w:val="22"/>
                <w:szCs w:val="22"/>
                <w:lang w:val="en-GB"/>
              </w:rPr>
              <w:t xml:space="preserve"> study species</w:t>
            </w:r>
            <w:r>
              <w:rPr>
                <w:rFonts w:asciiTheme="minorHAnsi" w:hAnsiTheme="minorHAnsi" w:cstheme="minorBidi"/>
                <w:color w:val="000000" w:themeColor="text1"/>
                <w:sz w:val="22"/>
                <w:szCs w:val="22"/>
                <w:lang w:val="en-GB"/>
              </w:rPr>
              <w:t xml:space="preserve"> after your arrival</w:t>
            </w:r>
          </w:p>
        </w:tc>
      </w:tr>
      <w:tr w:rsidR="00E75338" w:rsidRPr="005A660A" w14:paraId="515FC7C2" w14:textId="77777777" w:rsidTr="00DC0535">
        <w:tc>
          <w:tcPr>
            <w:tcW w:w="292"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0E554893" w14:textId="3561F85A" w:rsidR="004D54B9"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w:t>
            </w:r>
            <w:r w:rsidR="00305FF9">
              <w:rPr>
                <w:rFonts w:asciiTheme="minorHAnsi" w:hAnsiTheme="minorHAnsi" w:cstheme="minorBidi"/>
                <w:color w:val="000000" w:themeColor="text1"/>
                <w:sz w:val="22"/>
                <w:szCs w:val="22"/>
                <w:lang w:val="en-GB"/>
              </w:rPr>
              <w:t>species</w:t>
            </w:r>
            <w:r>
              <w:rPr>
                <w:rFonts w:asciiTheme="minorHAnsi" w:hAnsiTheme="minorHAnsi" w:cstheme="minorBidi"/>
                <w:color w:val="000000" w:themeColor="text1"/>
                <w:sz w:val="22"/>
                <w:szCs w:val="22"/>
                <w:lang w:val="en-GB"/>
              </w:rPr>
              <w:t xml:space="preserve">, please answer the following questions. </w:t>
            </w:r>
            <w:r w:rsidRPr="00DC0535">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5BA5EF7B" w14:textId="77777777" w:rsidR="00DC0535" w:rsidRDefault="00DC0535" w:rsidP="007F0D0E">
            <w:pPr>
              <w:pStyle w:val="NormalWeb"/>
              <w:rPr>
                <w:rFonts w:asciiTheme="minorHAnsi" w:hAnsiTheme="minorHAnsi" w:cstheme="minorBidi"/>
                <w:color w:val="000000" w:themeColor="text1"/>
                <w:sz w:val="22"/>
                <w:szCs w:val="22"/>
                <w:lang w:val="en-GB"/>
              </w:rPr>
            </w:pPr>
          </w:p>
          <w:p w14:paraId="207C0886" w14:textId="7DC5CC3F" w:rsidR="00E75338" w:rsidRP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p>
        </w:tc>
      </w:tr>
      <w:tr w:rsidR="00E75338" w:rsidRPr="005A660A" w14:paraId="7153BD90" w14:textId="77777777" w:rsidTr="00DC0535">
        <w:tc>
          <w:tcPr>
            <w:tcW w:w="292"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03C3897" w14:textId="6E2750AB" w:rsidR="004D54B9" w:rsidRPr="00741204" w:rsidRDefault="001975D3"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71"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1"/>
          </w:p>
        </w:tc>
      </w:tr>
      <w:tr w:rsidR="00741204" w:rsidRPr="005A660A" w14:paraId="54A93AE5" w14:textId="77777777" w:rsidTr="00DC0535">
        <w:trPr>
          <w:trHeight w:val="274"/>
        </w:trPr>
        <w:tc>
          <w:tcPr>
            <w:tcW w:w="292" w:type="pct"/>
          </w:tcPr>
          <w:p w14:paraId="6FA020D3" w14:textId="77777777" w:rsidR="00741204" w:rsidRPr="00B257C8" w:rsidRDefault="00741204" w:rsidP="007F0D0E">
            <w:pPr>
              <w:pStyle w:val="NormalWeb"/>
              <w:jc w:val="center"/>
              <w:rPr>
                <w:rFonts w:asciiTheme="minorHAnsi" w:hAnsiTheme="minorHAnsi" w:cstheme="minorBidi"/>
                <w:color w:val="000000" w:themeColor="text1"/>
                <w:sz w:val="10"/>
                <w:szCs w:val="10"/>
                <w:lang w:val="en-GB"/>
              </w:rPr>
            </w:pPr>
          </w:p>
        </w:tc>
        <w:tc>
          <w:tcPr>
            <w:tcW w:w="4708" w:type="pct"/>
            <w:tcBorders>
              <w:top w:val="single" w:sz="4" w:space="0" w:color="auto"/>
            </w:tcBorders>
          </w:tcPr>
          <w:p w14:paraId="6D1834A9" w14:textId="77777777" w:rsidR="00741204" w:rsidRPr="00B257C8" w:rsidRDefault="00741204" w:rsidP="007F0D0E">
            <w:pPr>
              <w:pStyle w:val="NormalWeb"/>
              <w:rPr>
                <w:rFonts w:asciiTheme="minorHAnsi" w:hAnsiTheme="minorHAnsi" w:cstheme="minorBidi"/>
                <w:color w:val="000000" w:themeColor="text1"/>
                <w:sz w:val="10"/>
                <w:szCs w:val="10"/>
                <w:lang w:val="en-GB"/>
              </w:rPr>
            </w:pPr>
          </w:p>
        </w:tc>
      </w:tr>
      <w:tr w:rsidR="00E75338" w:rsidRPr="005A660A" w14:paraId="7D07082D" w14:textId="77777777" w:rsidTr="00DC0535">
        <w:tc>
          <w:tcPr>
            <w:tcW w:w="292"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719BB1F5" w14:textId="7ECF203A"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DC0535">
        <w:tc>
          <w:tcPr>
            <w:tcW w:w="292"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72"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2"/>
          </w:p>
        </w:tc>
      </w:tr>
      <w:tr w:rsidR="00E75338" w:rsidRPr="005A660A" w14:paraId="696B1EFE" w14:textId="77777777" w:rsidTr="00DC0535">
        <w:tc>
          <w:tcPr>
            <w:tcW w:w="292"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DC0535">
        <w:tc>
          <w:tcPr>
            <w:tcW w:w="292"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73"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3"/>
          </w:p>
        </w:tc>
      </w:tr>
      <w:tr w:rsidR="001975D3" w:rsidRPr="005A660A" w14:paraId="3E4BAD5D" w14:textId="77777777" w:rsidTr="00DC0535">
        <w:tc>
          <w:tcPr>
            <w:tcW w:w="292"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62EEC9D6" w14:textId="77777777" w:rsidR="00CA048D" w:rsidRDefault="00CA048D" w:rsidP="007F0D0E">
            <w:pPr>
              <w:pStyle w:val="NormalWeb"/>
              <w:rPr>
                <w:rFonts w:asciiTheme="minorHAnsi" w:hAnsiTheme="minorHAnsi" w:cstheme="minorBidi"/>
                <w:color w:val="000000" w:themeColor="text1"/>
                <w:sz w:val="22"/>
                <w:szCs w:val="22"/>
                <w:lang w:val="en-GB"/>
              </w:rPr>
            </w:pPr>
          </w:p>
          <w:p w14:paraId="16365AF2" w14:textId="2A2184C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DC0535">
        <w:tc>
          <w:tcPr>
            <w:tcW w:w="292"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74"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4"/>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366C8E5D">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0CF68"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0429D9" w:rsidRPr="005A660A" w14:paraId="027C0CE8" w14:textId="77777777" w:rsidTr="00DC0535">
        <w:tc>
          <w:tcPr>
            <w:tcW w:w="292" w:type="pct"/>
          </w:tcPr>
          <w:p w14:paraId="74E0F30F" w14:textId="74384BAF" w:rsidR="000429D9"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708" w:type="pct"/>
          </w:tcPr>
          <w:p w14:paraId="74D97BB6" w14:textId="779D0AED"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w:t>
            </w:r>
            <w:r w:rsidR="004524F5">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w:t>
            </w:r>
            <w:r w:rsidR="001922EF">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922EF">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922EF">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1310D3BC" w:rsidR="00FB27B9" w:rsidRPr="00FB27B9" w:rsidRDefault="00A01C21" w:rsidP="00335B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tc>
      </w:tr>
      <w:tr w:rsidR="000429D9" w:rsidRPr="005A660A" w14:paraId="75BD57D7" w14:textId="77777777" w:rsidTr="00DC0535">
        <w:tc>
          <w:tcPr>
            <w:tcW w:w="292"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2FEF4613" w:rsidR="002B1F52" w:rsidRDefault="00335B8B" w:rsidP="002B1F52">
            <w:pPr>
              <w:pStyle w:val="NormalWeb"/>
              <w:numPr>
                <w:ilvl w:val="0"/>
                <w:numId w:val="32"/>
              </w:numPr>
              <w:rPr>
                <w:rFonts w:asciiTheme="minorHAnsi" w:hAnsiTheme="minorHAnsi" w:cstheme="minorBidi"/>
                <w:color w:val="000000" w:themeColor="text1"/>
                <w:sz w:val="22"/>
                <w:szCs w:val="22"/>
                <w:lang w:val="en-GB"/>
              </w:rPr>
            </w:pPr>
            <w:r w:rsidRPr="00335B8B">
              <w:rPr>
                <w:rFonts w:asciiTheme="minorHAnsi" w:hAnsiTheme="minorHAnsi" w:cstheme="minorBidi"/>
                <w:b/>
                <w:bCs/>
                <w:color w:val="000000" w:themeColor="text1"/>
                <w:sz w:val="22"/>
                <w:szCs w:val="22"/>
                <w:lang w:val="en-GB"/>
              </w:rPr>
              <w:t>Species specific</w:t>
            </w:r>
            <w:r>
              <w:rPr>
                <w:rFonts w:asciiTheme="minorHAnsi" w:hAnsiTheme="minorHAnsi" w:cstheme="minorBidi"/>
                <w:color w:val="000000" w:themeColor="text1"/>
                <w:sz w:val="22"/>
                <w:szCs w:val="22"/>
                <w:lang w:val="en-GB"/>
              </w:rPr>
              <w:t xml:space="preserve"> </w:t>
            </w:r>
            <w:r w:rsidR="002B1F52">
              <w:rPr>
                <w:rFonts w:asciiTheme="minorHAnsi" w:hAnsiTheme="minorHAnsi" w:cstheme="minorBidi"/>
                <w:color w:val="000000" w:themeColor="text1"/>
                <w:sz w:val="22"/>
                <w:szCs w:val="22"/>
                <w:lang w:val="en-GB"/>
              </w:rPr>
              <w:t>husbandry: tank cleaning, feeding, daily health and welfare assessments, water quality parameters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DC0535">
        <w:tc>
          <w:tcPr>
            <w:tcW w:w="292"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708"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DC0535">
        <w:tc>
          <w:tcPr>
            <w:tcW w:w="292"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5512710C" w14:textId="1DDE332D"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75"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5"/>
          </w:p>
        </w:tc>
      </w:tr>
      <w:tr w:rsidR="000429D9" w:rsidRPr="005A660A" w14:paraId="48AC6570" w14:textId="77777777" w:rsidTr="00DC0535">
        <w:tc>
          <w:tcPr>
            <w:tcW w:w="292"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DC0535">
        <w:tc>
          <w:tcPr>
            <w:tcW w:w="292"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65442167" w14:textId="705DFE11"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76"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6"/>
          </w:p>
        </w:tc>
      </w:tr>
      <w:tr w:rsidR="002B1F52" w:rsidRPr="005A660A" w14:paraId="2934C6F4" w14:textId="77777777" w:rsidTr="00DC0535">
        <w:tc>
          <w:tcPr>
            <w:tcW w:w="292"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0F140D54"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w:t>
            </w:r>
            <w:r w:rsidR="00BB5BFC">
              <w:rPr>
                <w:rFonts w:asciiTheme="minorHAnsi" w:hAnsiTheme="minorHAnsi" w:cstheme="minorBidi"/>
                <w:color w:val="000000" w:themeColor="text1"/>
                <w:sz w:val="22"/>
                <w:szCs w:val="22"/>
                <w:lang w:val="en-GB"/>
              </w:rPr>
              <w:t xml:space="preserve">care or </w:t>
            </w:r>
            <w:r>
              <w:rPr>
                <w:rFonts w:asciiTheme="minorHAnsi" w:hAnsiTheme="minorHAnsi" w:cstheme="minorBidi"/>
                <w:color w:val="000000" w:themeColor="text1"/>
                <w:sz w:val="22"/>
                <w:szCs w:val="22"/>
                <w:lang w:val="en-GB"/>
              </w:rPr>
              <w:t xml:space="preserve">considerations? Include number of animals, time period,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DC0535">
        <w:tc>
          <w:tcPr>
            <w:tcW w:w="292"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77"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7"/>
          </w:p>
        </w:tc>
      </w:tr>
    </w:tbl>
    <w:p w14:paraId="48043BCA" w14:textId="3E4325F5" w:rsidR="00B07256" w:rsidRDefault="00B07256">
      <w:pPr>
        <w:suppressAutoHyphens w:val="0"/>
        <w:rPr>
          <w:rFonts w:asciiTheme="minorHAnsi" w:hAnsiTheme="minorHAnsi" w:cstheme="minorBidi"/>
          <w:color w:val="000000" w:themeColor="text1"/>
          <w:sz w:val="22"/>
          <w:szCs w:val="22"/>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7D9E68D6">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D7549"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23"/>
      </w:tblGrid>
      <w:tr w:rsidR="001E7E63" w:rsidRPr="000429D9" w14:paraId="77CFADC4" w14:textId="77777777" w:rsidTr="00DC0535">
        <w:tc>
          <w:tcPr>
            <w:tcW w:w="293" w:type="pct"/>
          </w:tcPr>
          <w:p w14:paraId="7285F004" w14:textId="1467214B" w:rsidR="001E7E63"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707" w:type="pct"/>
          </w:tcPr>
          <w:p w14:paraId="738120ED" w14:textId="781AE1E8"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C36E52">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2601BB40" w14:textId="77777777" w:rsidR="00FB27B9" w:rsidRPr="00FB27B9" w:rsidRDefault="00FB27B9" w:rsidP="00335B8B">
            <w:pPr>
              <w:pStyle w:val="NormalWeb"/>
              <w:rPr>
                <w:rFonts w:asciiTheme="minorHAnsi" w:hAnsiTheme="minorHAnsi" w:cstheme="minorBidi"/>
                <w:color w:val="000000" w:themeColor="text1"/>
                <w:sz w:val="22"/>
                <w:szCs w:val="22"/>
                <w:lang w:val="en-GB"/>
              </w:rPr>
            </w:pPr>
          </w:p>
          <w:p w14:paraId="7EDC8938" w14:textId="77777777" w:rsidR="00335B8B" w:rsidRPr="00E32799" w:rsidRDefault="00E51C2F" w:rsidP="00335B8B">
            <w:pPr>
              <w:pStyle w:val="NormalWeb"/>
              <w:rPr>
                <w:rFonts w:asciiTheme="minorHAnsi" w:hAnsiTheme="minorHAnsi" w:cstheme="minorBidi"/>
                <w:i/>
                <w:iCs/>
                <w:color w:val="000000" w:themeColor="text1"/>
                <w:sz w:val="22"/>
                <w:szCs w:val="22"/>
                <w:lang w:val="en-GB"/>
              </w:rPr>
            </w:pPr>
            <w:r w:rsidRPr="00335B8B">
              <w:rPr>
                <w:rFonts w:asciiTheme="minorHAnsi" w:hAnsiTheme="minorHAnsi" w:cstheme="minorBidi"/>
                <w:b/>
                <w:bCs/>
                <w:color w:val="000000" w:themeColor="text1"/>
                <w:sz w:val="22"/>
                <w:szCs w:val="22"/>
                <w:lang w:val="en-GB"/>
              </w:rPr>
              <w:t>H</w:t>
            </w:r>
            <w:r w:rsidR="001E7E63" w:rsidRPr="00335B8B">
              <w:rPr>
                <w:rFonts w:asciiTheme="minorHAnsi" w:hAnsiTheme="minorHAnsi" w:cstheme="minorBidi"/>
                <w:b/>
                <w:bCs/>
                <w:color w:val="000000" w:themeColor="text1"/>
                <w:sz w:val="22"/>
                <w:szCs w:val="22"/>
                <w:lang w:val="en-GB"/>
              </w:rPr>
              <w:t>umane endpoints are the removal of an animal from the study via euthanasia, return, or transfer</w:t>
            </w:r>
            <w:r w:rsidR="001E7E63">
              <w:rPr>
                <w:rFonts w:asciiTheme="minorHAnsi" w:hAnsiTheme="minorHAnsi" w:cstheme="minorBidi"/>
                <w:color w:val="000000" w:themeColor="text1"/>
                <w:sz w:val="22"/>
                <w:szCs w:val="22"/>
                <w:lang w:val="en-GB"/>
              </w:rPr>
              <w:t>.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r w:rsidR="00335B8B">
              <w:rPr>
                <w:rFonts w:asciiTheme="minorHAnsi" w:hAnsiTheme="minorHAnsi" w:cstheme="minorBidi"/>
                <w:color w:val="000000" w:themeColor="text1"/>
                <w:sz w:val="22"/>
                <w:szCs w:val="22"/>
                <w:lang w:val="en-GB"/>
              </w:rPr>
              <w:t>“</w:t>
            </w:r>
            <w:r w:rsidR="00335B8B" w:rsidRPr="00E32799">
              <w:rPr>
                <w:rFonts w:asciiTheme="minorHAnsi" w:hAnsiTheme="minorHAnsi" w:cstheme="minorBidi"/>
                <w:i/>
                <w:iCs/>
                <w:color w:val="000000" w:themeColor="text1"/>
                <w:sz w:val="22"/>
                <w:szCs w:val="22"/>
                <w:lang w:val="en-GB"/>
              </w:rPr>
              <w:t>Setting limits for harms to an individual animal requires establishing an endpoint beyond which the scientific activity will not be permitted to proceed</w:t>
            </w:r>
            <w:r w:rsidR="00335B8B">
              <w:rPr>
                <w:rFonts w:asciiTheme="minorHAnsi" w:hAnsiTheme="minorHAnsi" w:cstheme="minorBidi"/>
                <w:i/>
                <w:iCs/>
                <w:color w:val="000000" w:themeColor="text1"/>
                <w:sz w:val="22"/>
                <w:szCs w:val="22"/>
                <w:lang w:val="en-GB"/>
              </w:rPr>
              <w:t>” – CCAC Ethics Principles for Animal Use in Science (2026)</w:t>
            </w:r>
            <w:r w:rsidR="00335B8B" w:rsidRPr="00E32799">
              <w:rPr>
                <w:rFonts w:asciiTheme="minorHAnsi" w:hAnsiTheme="minorHAnsi" w:cstheme="minorBidi"/>
                <w:i/>
                <w:iCs/>
                <w:color w:val="000000" w:themeColor="text1"/>
                <w:sz w:val="22"/>
                <w:szCs w:val="22"/>
                <w:lang w:val="en-GB"/>
              </w:rPr>
              <w:t xml:space="preserv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63B96D87" w14:textId="77777777" w:rsidR="004524F5" w:rsidRDefault="001E7E63" w:rsidP="004524F5">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6922B041" w14:textId="77777777" w:rsidR="004524F5" w:rsidRDefault="004524F5" w:rsidP="004524F5">
            <w:pPr>
              <w:pStyle w:val="NormalWeb"/>
              <w:rPr>
                <w:rFonts w:asciiTheme="minorHAnsi" w:hAnsiTheme="minorHAnsi" w:cstheme="minorBidi"/>
                <w:color w:val="000000" w:themeColor="text1"/>
                <w:sz w:val="22"/>
                <w:szCs w:val="22"/>
                <w:lang w:val="en-GB"/>
              </w:rPr>
            </w:pPr>
          </w:p>
          <w:p w14:paraId="4F151B93" w14:textId="72D0AF89" w:rsidR="00CC0DF1" w:rsidRPr="000429D9" w:rsidRDefault="004524F5" w:rsidP="004524F5">
            <w:pPr>
              <w:pStyle w:val="NormalWeb"/>
              <w:rPr>
                <w:rFonts w:asciiTheme="minorHAnsi" w:hAnsiTheme="minorHAnsi" w:cstheme="minorBidi"/>
                <w:color w:val="000000" w:themeColor="text1"/>
                <w:sz w:val="22"/>
                <w:szCs w:val="22"/>
                <w:lang w:val="en-GB"/>
              </w:rPr>
            </w:pPr>
            <w:r w:rsidRPr="00BE0139">
              <w:rPr>
                <w:rFonts w:asciiTheme="minorHAnsi" w:hAnsiTheme="minorHAnsi" w:cstheme="minorBidi"/>
                <w:b/>
                <w:bCs/>
                <w:color w:val="000000" w:themeColor="text1"/>
                <w:sz w:val="22"/>
                <w:szCs w:val="22"/>
                <w:lang w:val="en-GB"/>
              </w:rPr>
              <w:t>Morbidity:</w:t>
            </w:r>
            <w:r>
              <w:rPr>
                <w:rFonts w:asciiTheme="minorHAnsi" w:hAnsiTheme="minorHAnsi" w:cstheme="minorBidi"/>
                <w:color w:val="000000" w:themeColor="text1"/>
                <w:sz w:val="22"/>
                <w:szCs w:val="22"/>
                <w:lang w:val="en-GB"/>
              </w:rPr>
              <w:t xml:space="preserve"> for each </w:t>
            </w:r>
            <w:proofErr w:type="gramStart"/>
            <w:r>
              <w:rPr>
                <w:rFonts w:asciiTheme="minorHAnsi" w:hAnsiTheme="minorHAnsi" w:cstheme="minorBidi"/>
                <w:color w:val="000000" w:themeColor="text1"/>
                <w:sz w:val="22"/>
                <w:szCs w:val="22"/>
                <w:lang w:val="en-GB"/>
              </w:rPr>
              <w:t>species</w:t>
            </w:r>
            <w:proofErr w:type="gramEnd"/>
            <w:r>
              <w:rPr>
                <w:rFonts w:asciiTheme="minorHAnsi" w:hAnsiTheme="minorHAnsi" w:cstheme="minorBidi"/>
                <w:color w:val="000000" w:themeColor="text1"/>
                <w:sz w:val="22"/>
                <w:szCs w:val="22"/>
                <w:lang w:val="en-GB"/>
              </w:rPr>
              <w:t xml:space="preserve"> please indicate the </w:t>
            </w:r>
            <w:proofErr w:type="gramStart"/>
            <w:r w:rsidRPr="0081607C">
              <w:rPr>
                <w:rFonts w:asciiTheme="minorHAnsi" w:hAnsiTheme="minorHAnsi" w:cstheme="minorBidi"/>
                <w:b/>
                <w:bCs/>
                <w:color w:val="000000" w:themeColor="text1"/>
                <w:sz w:val="22"/>
                <w:szCs w:val="22"/>
                <w:lang w:val="en-GB"/>
              </w:rPr>
              <w:t>species specific</w:t>
            </w:r>
            <w:proofErr w:type="gramEnd"/>
            <w:r w:rsidRPr="0081607C">
              <w:rPr>
                <w:rFonts w:asciiTheme="minorHAnsi" w:hAnsiTheme="minorHAnsi" w:cstheme="minorBidi"/>
                <w:color w:val="000000" w:themeColor="text1"/>
                <w:sz w:val="22"/>
                <w:szCs w:val="22"/>
                <w:lang w:val="en-GB"/>
              </w:rPr>
              <w:t xml:space="preserve"> observational signs of pain, distress, or suffering (e.g. loss of equilibrium, increased operculum movement, flashing, gulping air from the surface, skin lesions, etc.)</w:t>
            </w:r>
            <w:r w:rsidR="00CC0DF1">
              <w:rPr>
                <w:rFonts w:asciiTheme="minorHAnsi" w:hAnsiTheme="minorHAnsi" w:cstheme="minorBidi"/>
                <w:color w:val="000000" w:themeColor="text1"/>
                <w:sz w:val="22"/>
                <w:szCs w:val="22"/>
                <w:lang w:val="en-GB"/>
              </w:rPr>
              <w:t xml:space="preserve"> </w:t>
            </w:r>
          </w:p>
        </w:tc>
      </w:tr>
      <w:tr w:rsidR="00A67BFB" w:rsidRPr="00A67BFB" w14:paraId="3621638F" w14:textId="77777777" w:rsidTr="004524F5">
        <w:tc>
          <w:tcPr>
            <w:tcW w:w="293"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707"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4524F5">
        <w:tc>
          <w:tcPr>
            <w:tcW w:w="293"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78"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8"/>
          </w:p>
        </w:tc>
      </w:tr>
      <w:tr w:rsidR="00335B8B" w:rsidRPr="002B1F52" w14:paraId="67258D55" w14:textId="77777777" w:rsidTr="004524F5">
        <w:tc>
          <w:tcPr>
            <w:tcW w:w="293" w:type="pct"/>
          </w:tcPr>
          <w:p w14:paraId="4A166838" w14:textId="77777777" w:rsidR="00335B8B" w:rsidRDefault="00335B8B"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bottom w:val="single" w:sz="4" w:space="0" w:color="auto"/>
            </w:tcBorders>
          </w:tcPr>
          <w:p w14:paraId="05846198" w14:textId="77777777" w:rsidR="004524F5" w:rsidRDefault="004524F5" w:rsidP="004524F5">
            <w:pPr>
              <w:pStyle w:val="NormalWeb"/>
              <w:rPr>
                <w:rFonts w:asciiTheme="minorHAnsi" w:hAnsiTheme="minorHAnsi" w:cstheme="minorBidi"/>
                <w:b/>
                <w:bCs/>
                <w:color w:val="000000" w:themeColor="text1"/>
                <w:sz w:val="22"/>
                <w:szCs w:val="22"/>
              </w:rPr>
            </w:pPr>
          </w:p>
          <w:p w14:paraId="58A904AF" w14:textId="3F2EE7EE" w:rsidR="00335B8B" w:rsidRPr="004D54B9" w:rsidRDefault="004524F5" w:rsidP="004524F5">
            <w:pPr>
              <w:pStyle w:val="NormalWeb"/>
              <w:rPr>
                <w:rFonts w:asciiTheme="minorHAnsi" w:hAnsiTheme="minorHAnsi" w:cstheme="minorBidi"/>
                <w:color w:val="000000" w:themeColor="text1"/>
                <w:sz w:val="24"/>
                <w:szCs w:val="24"/>
                <w:lang w:val="en-GB"/>
              </w:rPr>
            </w:pPr>
            <w:r w:rsidRPr="0081607C">
              <w:rPr>
                <w:rFonts w:asciiTheme="minorHAnsi" w:hAnsiTheme="minorHAnsi" w:cstheme="minorBidi"/>
                <w:b/>
                <w:bCs/>
                <w:color w:val="000000" w:themeColor="text1"/>
                <w:sz w:val="22"/>
                <w:szCs w:val="22"/>
              </w:rPr>
              <w:t>Terminal endpoint</w:t>
            </w:r>
            <w:r w:rsidRPr="0081607C">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p</w:t>
            </w:r>
            <w:r>
              <w:rPr>
                <w:rFonts w:ascii="Segoe UI" w:hAnsi="Segoe UI" w:cs="Segoe UI"/>
                <w:sz w:val="21"/>
                <w:szCs w:val="21"/>
              </w:rPr>
              <w:t>lease specify the observational criteria that would trigger intervention prior to the scientific endpoint of the study and necessitate the humane euthanasia of the animal(s).</w:t>
            </w:r>
          </w:p>
        </w:tc>
      </w:tr>
      <w:tr w:rsidR="00335B8B" w:rsidRPr="002B1F52" w14:paraId="3626CFBF" w14:textId="77777777" w:rsidTr="004524F5">
        <w:tc>
          <w:tcPr>
            <w:tcW w:w="293" w:type="pct"/>
            <w:tcBorders>
              <w:right w:val="single" w:sz="4" w:space="0" w:color="auto"/>
            </w:tcBorders>
          </w:tcPr>
          <w:p w14:paraId="449E70B0" w14:textId="77777777" w:rsidR="00335B8B" w:rsidRDefault="00335B8B"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0D55F864" w14:textId="0B9C3FC9" w:rsidR="00335B8B" w:rsidRPr="004D54B9" w:rsidRDefault="004524F5" w:rsidP="001E7E6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4"/>
                  <w:enabled/>
                  <w:calcOnExit w:val="0"/>
                  <w:textInput/>
                </w:ffData>
              </w:fldChar>
            </w:r>
            <w:bookmarkStart w:id="79" w:name="Text9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9"/>
          </w:p>
        </w:tc>
      </w:tr>
      <w:tr w:rsidR="00335B8B" w:rsidRPr="002B1F52" w14:paraId="1059EACD" w14:textId="77777777" w:rsidTr="004524F5">
        <w:tc>
          <w:tcPr>
            <w:tcW w:w="293" w:type="pct"/>
          </w:tcPr>
          <w:p w14:paraId="656B481D" w14:textId="77777777" w:rsidR="00335B8B" w:rsidRDefault="00335B8B"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bottom w:val="single" w:sz="4" w:space="0" w:color="auto"/>
            </w:tcBorders>
          </w:tcPr>
          <w:p w14:paraId="73B31F7B" w14:textId="77777777" w:rsidR="004524F5" w:rsidRDefault="004524F5" w:rsidP="00335B8B">
            <w:pPr>
              <w:pStyle w:val="NormalWeb"/>
              <w:rPr>
                <w:rFonts w:asciiTheme="minorHAnsi" w:hAnsiTheme="minorHAnsi" w:cstheme="minorBidi"/>
                <w:color w:val="000000" w:themeColor="text1"/>
                <w:sz w:val="22"/>
                <w:szCs w:val="22"/>
                <w:lang w:val="en-GB"/>
              </w:rPr>
            </w:pPr>
          </w:p>
          <w:p w14:paraId="5B27263A" w14:textId="2F949F61" w:rsidR="00335B8B" w:rsidRDefault="00335B8B" w:rsidP="00335B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r w:rsidR="004524F5">
              <w:rPr>
                <w:rFonts w:asciiTheme="minorHAnsi" w:hAnsiTheme="minorHAnsi" w:cstheme="minorBidi"/>
                <w:color w:val="000000" w:themeColor="text1"/>
                <w:sz w:val="22"/>
                <w:szCs w:val="22"/>
                <w:lang w:val="en-GB"/>
              </w:rPr>
              <w:t xml:space="preserve"> </w:t>
            </w:r>
            <w:r w:rsidR="004524F5">
              <w:rPr>
                <w:rFonts w:asciiTheme="minorHAnsi" w:hAnsiTheme="minorHAnsi" w:cstheme="minorBidi"/>
                <w:color w:val="000000" w:themeColor="text1"/>
                <w:sz w:val="22"/>
                <w:szCs w:val="22"/>
                <w:lang w:val="en-GB"/>
              </w:rPr>
              <w:t>(</w:t>
            </w:r>
            <w:r w:rsidR="004524F5" w:rsidRPr="000B1BA3">
              <w:rPr>
                <w:rFonts w:asciiTheme="minorHAnsi" w:hAnsiTheme="minorHAnsi" w:cstheme="minorBidi"/>
                <w:b/>
                <w:bCs/>
                <w:color w:val="000000" w:themeColor="text1"/>
                <w:sz w:val="22"/>
                <w:szCs w:val="22"/>
                <w:lang w:val="en-GB"/>
              </w:rPr>
              <w:t xml:space="preserve">please provide an answer to each </w:t>
            </w:r>
            <w:r w:rsidR="004524F5">
              <w:rPr>
                <w:rFonts w:asciiTheme="minorHAnsi" w:hAnsiTheme="minorHAnsi" w:cstheme="minorBidi"/>
                <w:b/>
                <w:bCs/>
                <w:color w:val="000000" w:themeColor="text1"/>
                <w:sz w:val="22"/>
                <w:szCs w:val="22"/>
                <w:lang w:val="en-GB"/>
              </w:rPr>
              <w:t xml:space="preserve">applicable </w:t>
            </w:r>
            <w:r w:rsidR="004524F5" w:rsidRPr="000B1BA3">
              <w:rPr>
                <w:rFonts w:asciiTheme="minorHAnsi" w:hAnsiTheme="minorHAnsi" w:cstheme="minorBidi"/>
                <w:b/>
                <w:bCs/>
                <w:color w:val="000000" w:themeColor="text1"/>
                <w:sz w:val="22"/>
                <w:szCs w:val="22"/>
                <w:lang w:val="en-GB"/>
              </w:rPr>
              <w:t>bullet point – protocols will be returned if sufficient information is not included</w:t>
            </w:r>
            <w:r w:rsidR="004524F5">
              <w:rPr>
                <w:rFonts w:asciiTheme="minorHAnsi" w:hAnsiTheme="minorHAnsi" w:cstheme="minorBidi"/>
                <w:color w:val="000000" w:themeColor="text1"/>
                <w:sz w:val="22"/>
                <w:szCs w:val="22"/>
                <w:lang w:val="en-GB"/>
              </w:rPr>
              <w:t>):</w:t>
            </w:r>
          </w:p>
          <w:p w14:paraId="7B4AB198" w14:textId="77777777" w:rsidR="004524F5" w:rsidRDefault="004524F5" w:rsidP="004524F5">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Potential sources of injury or mortality throughout the length of the study (from capture to completion of study)</w:t>
            </w:r>
          </w:p>
          <w:p w14:paraId="7B8BFCD1" w14:textId="77777777" w:rsidR="004524F5" w:rsidRDefault="004524F5" w:rsidP="004524F5">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known, include potential disease or parasitic susceptibility in each species listed in the protocol (e.g. spiny dogfish are often caught with parasitic lesions on the caudal peduncle, and/or are captured with facial/jaw injuries from previous long-lining by-catch events; Coho salmon are susceptible to bacterial infections) </w:t>
            </w:r>
          </w:p>
          <w:p w14:paraId="446ECDA5" w14:textId="77777777" w:rsidR="004524F5" w:rsidRPr="0081607C" w:rsidRDefault="004524F5" w:rsidP="004524F5">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all procedures/treatments with specific timed scientific endpoints please indicate the maximum length of time an animal will be held under this protocol</w:t>
            </w:r>
          </w:p>
          <w:p w14:paraId="69D4062F" w14:textId="77777777" w:rsidR="004524F5" w:rsidRPr="0081607C" w:rsidRDefault="004524F5" w:rsidP="004524F5">
            <w:pPr>
              <w:pStyle w:val="NormalWeb"/>
              <w:numPr>
                <w:ilvl w:val="0"/>
                <w:numId w:val="33"/>
              </w:numPr>
              <w:rPr>
                <w:rFonts w:asciiTheme="minorHAnsi" w:hAnsiTheme="minorHAnsi" w:cstheme="minorBidi"/>
                <w:b/>
                <w:bCs/>
                <w:color w:val="000000" w:themeColor="text1"/>
                <w:sz w:val="32"/>
                <w:szCs w:val="32"/>
                <w:lang w:val="en-GB"/>
              </w:rPr>
            </w:pPr>
            <w:r>
              <w:rPr>
                <w:rFonts w:asciiTheme="minorHAnsi" w:hAnsiTheme="minorHAnsi" w:cstheme="minorBidi"/>
                <w:color w:val="000000" w:themeColor="text1"/>
                <w:sz w:val="22"/>
                <w:szCs w:val="22"/>
                <w:lang w:val="en-GB"/>
              </w:rPr>
              <w:t xml:space="preserve">If applicable: 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 if no negative response is observed how long will the animals be kept waiting for a response? What will the fate of these animals be if no response is observed?)</w:t>
            </w:r>
            <w:r w:rsidRPr="0081607C">
              <w:rPr>
                <w:rFonts w:asciiTheme="minorHAnsi" w:hAnsiTheme="minorHAnsi" w:cstheme="minorBidi"/>
                <w:color w:val="000000" w:themeColor="text1"/>
                <w:sz w:val="22"/>
                <w:szCs w:val="22"/>
                <w:lang w:val="en-GB"/>
              </w:rPr>
              <w:t xml:space="preserve"> </w:t>
            </w:r>
          </w:p>
          <w:p w14:paraId="5FBA7CFD" w14:textId="05FE31B6" w:rsidR="00335B8B" w:rsidRPr="004D54B9" w:rsidRDefault="004524F5" w:rsidP="004524F5">
            <w:pPr>
              <w:pStyle w:val="NormalWeb"/>
              <w:numPr>
                <w:ilvl w:val="0"/>
                <w:numId w:val="33"/>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If applicable: i</w:t>
            </w:r>
            <w:r w:rsidRPr="0081607C">
              <w:rPr>
                <w:rFonts w:asciiTheme="minorHAnsi" w:hAnsiTheme="minorHAnsi" w:cstheme="minorBidi"/>
                <w:color w:val="000000" w:themeColor="text1"/>
                <w:sz w:val="22"/>
                <w:szCs w:val="22"/>
                <w:lang w:val="en-GB"/>
              </w:rPr>
              <w:t>f the endpoint relies on the condition of the animal rather than scientific endpoint (e.g. exposure to a toxicant) please provide the anticipated response(s) to the treatment/procedure, and include how long the animal will be exposed, what condition the animal may deteriorate to, and when will the euthanasia or recovery treatment be administered</w:t>
            </w:r>
          </w:p>
        </w:tc>
      </w:tr>
      <w:tr w:rsidR="00335B8B" w:rsidRPr="002B1F52" w14:paraId="01C6A2FC" w14:textId="77777777" w:rsidTr="004524F5">
        <w:tc>
          <w:tcPr>
            <w:tcW w:w="293" w:type="pct"/>
            <w:tcBorders>
              <w:right w:val="single" w:sz="4" w:space="0" w:color="auto"/>
            </w:tcBorders>
          </w:tcPr>
          <w:p w14:paraId="3419638D" w14:textId="77777777" w:rsidR="00335B8B" w:rsidRDefault="00335B8B"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4D0CDEA8" w14:textId="770901BD" w:rsidR="00335B8B" w:rsidRPr="004D54B9" w:rsidRDefault="004524F5" w:rsidP="001E7E6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5"/>
                  <w:enabled/>
                  <w:calcOnExit w:val="0"/>
                  <w:textInput/>
                </w:ffData>
              </w:fldChar>
            </w:r>
            <w:bookmarkStart w:id="80" w:name="Text9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0"/>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DA4E72" w:rsidRPr="000429D9" w14:paraId="66FB8E0B" w14:textId="77777777" w:rsidTr="00DC0535">
        <w:tc>
          <w:tcPr>
            <w:tcW w:w="292"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708"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DC0535">
        <w:tc>
          <w:tcPr>
            <w:tcW w:w="292"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708"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81"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1"/>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82"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2"/>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83"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83"/>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84"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4"/>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85"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85"/>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DC0535">
        <w:tc>
          <w:tcPr>
            <w:tcW w:w="292"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4EDF8635" w14:textId="172926BE"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B257C8">
              <w:rPr>
                <w:rFonts w:asciiTheme="minorHAnsi" w:hAnsiTheme="minorHAnsi" w:cstheme="minorBidi"/>
                <w:color w:val="000000" w:themeColor="text1"/>
                <w:sz w:val="22"/>
                <w:szCs w:val="22"/>
                <w:lang w:val="en-GB"/>
              </w:rPr>
              <w:t xml:space="preserve">. </w:t>
            </w:r>
            <w:r w:rsidR="00B257C8">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DC0535">
        <w:tc>
          <w:tcPr>
            <w:tcW w:w="292"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86"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6"/>
          </w:p>
        </w:tc>
      </w:tr>
    </w:tbl>
    <w:p w14:paraId="4FB8F711" w14:textId="77777777" w:rsidR="00B257C8" w:rsidRDefault="00B257C8" w:rsidP="00E934E3">
      <w:pPr>
        <w:pStyle w:val="NormalWeb"/>
        <w:rPr>
          <w:rFonts w:asciiTheme="minorHAnsi" w:hAnsiTheme="minorHAnsi" w:cstheme="minorBidi"/>
          <w:color w:val="000000" w:themeColor="text1"/>
          <w:sz w:val="22"/>
          <w:szCs w:val="22"/>
          <w:lang w:val="en-GB"/>
        </w:rPr>
      </w:pPr>
    </w:p>
    <w:p w14:paraId="6FA6943C" w14:textId="76439F7E" w:rsidR="00F64C53" w:rsidRDefault="00F64C53"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00224" behindDoc="0" locked="0" layoutInCell="1" allowOverlap="1" wp14:anchorId="1B4A97CA" wp14:editId="17ADF355">
                <wp:simplePos x="0" y="0"/>
                <wp:positionH relativeFrom="margin">
                  <wp:posOffset>0</wp:posOffset>
                </wp:positionH>
                <wp:positionV relativeFrom="paragraph">
                  <wp:posOffset>12065</wp:posOffset>
                </wp:positionV>
                <wp:extent cx="6192000" cy="0"/>
                <wp:effectExtent l="0" t="12700" r="18415" b="12700"/>
                <wp:wrapNone/>
                <wp:docPr id="527255738"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B1B4BB" id="Straight Connector 1"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9327"/>
      </w:tblGrid>
      <w:tr w:rsidR="00F64C53" w:rsidRPr="009B1DDD" w14:paraId="388230FA" w14:textId="77777777" w:rsidTr="006B00CF">
        <w:tc>
          <w:tcPr>
            <w:tcW w:w="215" w:type="pct"/>
          </w:tcPr>
          <w:p w14:paraId="6AD874F8" w14:textId="77777777" w:rsidR="00F64C53" w:rsidRPr="009B1DDD" w:rsidRDefault="00F64C53" w:rsidP="006B00CF">
            <w:pPr>
              <w:pStyle w:val="NormalWeb"/>
              <w:jc w:val="cente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40"/>
                <w:szCs w:val="40"/>
                <w:lang w:val="en-GB"/>
              </w:rPr>
              <w:t>9</w:t>
            </w:r>
          </w:p>
        </w:tc>
        <w:tc>
          <w:tcPr>
            <w:tcW w:w="4785" w:type="pct"/>
          </w:tcPr>
          <w:p w14:paraId="0D0C49CE" w14:textId="77777777" w:rsidR="00F64C53" w:rsidRPr="00520C8B" w:rsidRDefault="00F64C53" w:rsidP="006B00C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Dissections</w:t>
            </w:r>
          </w:p>
          <w:p w14:paraId="2B78131E" w14:textId="77777777" w:rsidR="00F64C53" w:rsidRDefault="00F64C53" w:rsidP="006B00CF">
            <w:pPr>
              <w:pStyle w:val="NormalWeb"/>
              <w:rPr>
                <w:rFonts w:asciiTheme="minorHAnsi" w:hAnsiTheme="minorHAnsi" w:cstheme="minorBidi"/>
                <w:color w:val="000000" w:themeColor="text1"/>
                <w:sz w:val="22"/>
                <w:szCs w:val="22"/>
                <w:lang w:val="en-GB"/>
              </w:rPr>
            </w:pPr>
          </w:p>
        </w:tc>
      </w:tr>
      <w:tr w:rsidR="00F64C53" w:rsidRPr="009B1DDD" w14:paraId="068DF347" w14:textId="77777777" w:rsidTr="006B00CF">
        <w:trPr>
          <w:trHeight w:val="599"/>
        </w:trPr>
        <w:tc>
          <w:tcPr>
            <w:tcW w:w="215" w:type="pct"/>
          </w:tcPr>
          <w:p w14:paraId="759DC0CE" w14:textId="77777777" w:rsidR="00F64C53" w:rsidRDefault="00F64C53" w:rsidP="006B00CF">
            <w:pPr>
              <w:pStyle w:val="NormalWeb"/>
              <w:rPr>
                <w:rFonts w:asciiTheme="minorHAnsi" w:hAnsiTheme="minorHAnsi" w:cstheme="minorBidi"/>
                <w:color w:val="000000" w:themeColor="text1"/>
                <w:sz w:val="22"/>
                <w:szCs w:val="22"/>
                <w:lang w:val="en-GB"/>
              </w:rPr>
            </w:pPr>
          </w:p>
        </w:tc>
        <w:tc>
          <w:tcPr>
            <w:tcW w:w="4785" w:type="pct"/>
          </w:tcPr>
          <w:p w14:paraId="3FFAA4CF" w14:textId="77777777" w:rsidR="00F64C53" w:rsidRDefault="00F64C53"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Will any of the collected animals be used for dissection?</w:t>
            </w:r>
          </w:p>
          <w:p w14:paraId="0D916A5A" w14:textId="77777777" w:rsidR="00F64C53" w:rsidRDefault="00F64C53"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36"/>
                  <w:enabled/>
                  <w:calcOnExit w:val="0"/>
                  <w:checkBox>
                    <w:sizeAuto/>
                    <w:default w:val="0"/>
                  </w:checkBox>
                </w:ffData>
              </w:fldChar>
            </w:r>
            <w:bookmarkStart w:id="87" w:name="Check36"/>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87"/>
            <w:r>
              <w:rPr>
                <w:rFonts w:asciiTheme="minorHAnsi" w:hAnsiTheme="minorHAnsi" w:cstheme="minorBidi"/>
                <w:color w:val="000000" w:themeColor="text1"/>
                <w:sz w:val="22"/>
                <w:szCs w:val="22"/>
                <w:lang w:val="en-GB"/>
              </w:rPr>
              <w:t xml:space="preserve"> Yes</w:t>
            </w:r>
          </w:p>
          <w:p w14:paraId="1EA9A74F" w14:textId="77777777" w:rsidR="00F64C53" w:rsidRDefault="00F64C53"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37"/>
                  <w:enabled/>
                  <w:calcOnExit w:val="0"/>
                  <w:checkBox>
                    <w:sizeAuto/>
                    <w:default w:val="0"/>
                  </w:checkBox>
                </w:ffData>
              </w:fldChar>
            </w:r>
            <w:bookmarkStart w:id="88" w:name="Check3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88"/>
            <w:r>
              <w:rPr>
                <w:rFonts w:asciiTheme="minorHAnsi" w:hAnsiTheme="minorHAnsi" w:cstheme="minorBidi"/>
                <w:color w:val="000000" w:themeColor="text1"/>
                <w:sz w:val="22"/>
                <w:szCs w:val="22"/>
                <w:lang w:val="en-GB"/>
              </w:rPr>
              <w:t xml:space="preserve"> No</w:t>
            </w:r>
          </w:p>
          <w:p w14:paraId="6D844668" w14:textId="77777777" w:rsidR="00F64C53" w:rsidRPr="0087065A" w:rsidRDefault="00F64C53" w:rsidP="006B00CF">
            <w:pPr>
              <w:pStyle w:val="NormalWeb"/>
              <w:rPr>
                <w:rFonts w:asciiTheme="minorHAnsi" w:hAnsiTheme="minorHAnsi" w:cstheme="minorBidi"/>
                <w:color w:val="000000" w:themeColor="text1"/>
                <w:sz w:val="22"/>
                <w:szCs w:val="22"/>
                <w:lang w:val="en-GB"/>
              </w:rPr>
            </w:pPr>
          </w:p>
        </w:tc>
      </w:tr>
      <w:tr w:rsidR="00F64C53" w:rsidRPr="009B1DDD" w14:paraId="234A524F" w14:textId="77777777" w:rsidTr="006B00CF">
        <w:trPr>
          <w:trHeight w:val="262"/>
        </w:trPr>
        <w:tc>
          <w:tcPr>
            <w:tcW w:w="215" w:type="pct"/>
          </w:tcPr>
          <w:p w14:paraId="0EBAA910" w14:textId="77777777" w:rsidR="00F64C53" w:rsidRDefault="00F64C53" w:rsidP="006B00CF">
            <w:pPr>
              <w:pStyle w:val="NormalWeb"/>
              <w:rPr>
                <w:rFonts w:asciiTheme="minorHAnsi" w:hAnsiTheme="minorHAnsi" w:cstheme="minorBidi"/>
                <w:color w:val="000000" w:themeColor="text1"/>
                <w:sz w:val="22"/>
                <w:szCs w:val="22"/>
                <w:lang w:val="en-GB"/>
              </w:rPr>
            </w:pPr>
          </w:p>
        </w:tc>
        <w:tc>
          <w:tcPr>
            <w:tcW w:w="4785" w:type="pct"/>
            <w:tcBorders>
              <w:bottom w:val="single" w:sz="4" w:space="0" w:color="auto"/>
            </w:tcBorders>
          </w:tcPr>
          <w:p w14:paraId="29F47C1E" w14:textId="77777777" w:rsidR="00F64C53" w:rsidRDefault="00F64C53"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yes, please indicate which species and the number required for dissections</w:t>
            </w:r>
          </w:p>
        </w:tc>
      </w:tr>
      <w:tr w:rsidR="00F64C53" w:rsidRPr="009B1DDD" w14:paraId="5DC6C97C" w14:textId="77777777" w:rsidTr="006B00CF">
        <w:trPr>
          <w:trHeight w:val="423"/>
        </w:trPr>
        <w:tc>
          <w:tcPr>
            <w:tcW w:w="215" w:type="pct"/>
            <w:tcBorders>
              <w:right w:val="single" w:sz="4" w:space="0" w:color="auto"/>
            </w:tcBorders>
          </w:tcPr>
          <w:p w14:paraId="75445825" w14:textId="77777777" w:rsidR="00F64C53" w:rsidRDefault="00F64C53" w:rsidP="006B00CF">
            <w:pPr>
              <w:pStyle w:val="NormalWeb"/>
              <w:rPr>
                <w:rFonts w:asciiTheme="minorHAnsi" w:hAnsiTheme="minorHAnsi" w:cstheme="minorBidi"/>
                <w:color w:val="000000" w:themeColor="text1"/>
                <w:sz w:val="22"/>
                <w:szCs w:val="22"/>
                <w:lang w:val="en-GB"/>
              </w:rPr>
            </w:pPr>
          </w:p>
        </w:tc>
        <w:tc>
          <w:tcPr>
            <w:tcW w:w="4785" w:type="pct"/>
            <w:tcBorders>
              <w:top w:val="single" w:sz="4" w:space="0" w:color="auto"/>
              <w:left w:val="single" w:sz="4" w:space="0" w:color="auto"/>
              <w:bottom w:val="single" w:sz="4" w:space="0" w:color="auto"/>
              <w:right w:val="single" w:sz="4" w:space="0" w:color="auto"/>
            </w:tcBorders>
          </w:tcPr>
          <w:p w14:paraId="59F66D2A" w14:textId="77777777" w:rsidR="00F64C53" w:rsidRDefault="00F64C53"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8"/>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F64C53" w:rsidRPr="009B1DDD" w14:paraId="5E17C7D7" w14:textId="77777777" w:rsidTr="006B00CF">
        <w:trPr>
          <w:trHeight w:val="423"/>
        </w:trPr>
        <w:tc>
          <w:tcPr>
            <w:tcW w:w="215" w:type="pct"/>
          </w:tcPr>
          <w:p w14:paraId="2E2C8319" w14:textId="77777777" w:rsidR="00F64C53" w:rsidRDefault="00F64C53" w:rsidP="006B00CF">
            <w:pPr>
              <w:pStyle w:val="NormalWeb"/>
              <w:rPr>
                <w:rFonts w:asciiTheme="minorHAnsi" w:hAnsiTheme="minorHAnsi" w:cstheme="minorBidi"/>
                <w:color w:val="000000" w:themeColor="text1"/>
                <w:sz w:val="22"/>
                <w:szCs w:val="22"/>
                <w:lang w:val="en-GB"/>
              </w:rPr>
            </w:pPr>
          </w:p>
        </w:tc>
        <w:tc>
          <w:tcPr>
            <w:tcW w:w="4785" w:type="pct"/>
            <w:tcBorders>
              <w:bottom w:val="single" w:sz="4" w:space="0" w:color="auto"/>
            </w:tcBorders>
          </w:tcPr>
          <w:p w14:paraId="7CAE22E1" w14:textId="77777777" w:rsidR="00F64C53" w:rsidRDefault="00F64C53" w:rsidP="006B00CF">
            <w:pPr>
              <w:pStyle w:val="NormalWeb"/>
              <w:rPr>
                <w:rFonts w:asciiTheme="minorHAnsi" w:hAnsiTheme="minorHAnsi" w:cstheme="minorBidi"/>
                <w:color w:val="000000" w:themeColor="text1"/>
                <w:sz w:val="24"/>
                <w:szCs w:val="24"/>
                <w:lang w:val="en-GB"/>
              </w:rPr>
            </w:pPr>
          </w:p>
          <w:p w14:paraId="3F7D18E9" w14:textId="77777777" w:rsidR="00F64C53" w:rsidRDefault="00F64C53" w:rsidP="006B00CF">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3D317032" w14:textId="77777777" w:rsidR="00F64C53" w:rsidRPr="00623F3F" w:rsidRDefault="00F64C53" w:rsidP="006B00CF">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 xml:space="preserve">The management of pain must be considered and managed to minimize or eliminate the potential for any animal to experience pain within the context of </w:t>
            </w:r>
            <w:r>
              <w:rPr>
                <w:rFonts w:asciiTheme="minorHAnsi" w:hAnsiTheme="minorHAnsi" w:cstheme="minorBidi"/>
                <w:color w:val="000000" w:themeColor="text1"/>
                <w:sz w:val="22"/>
                <w:szCs w:val="22"/>
                <w:lang w:val="en-GB"/>
              </w:rPr>
              <w:t>educational course work</w:t>
            </w:r>
          </w:p>
          <w:p w14:paraId="2CAA07EE" w14:textId="77777777" w:rsidR="00F64C53" w:rsidRPr="00B003A5" w:rsidRDefault="00F64C53" w:rsidP="006B00CF">
            <w:pPr>
              <w:pStyle w:val="NormalWeb"/>
              <w:rPr>
                <w:rFonts w:asciiTheme="minorHAnsi" w:hAnsiTheme="minorHAnsi" w:cstheme="minorBidi"/>
                <w:color w:val="000000" w:themeColor="text1"/>
                <w:sz w:val="24"/>
                <w:szCs w:val="24"/>
                <w:lang w:val="en-GB"/>
              </w:rPr>
            </w:pPr>
          </w:p>
          <w:p w14:paraId="11FF002B" w14:textId="77777777" w:rsidR="00F64C53" w:rsidRPr="00A01C21" w:rsidRDefault="00F64C53" w:rsidP="006B00CF">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7EB628C4" w14:textId="77777777" w:rsidR="00F64C53" w:rsidRPr="00A01C21" w:rsidRDefault="00F64C53" w:rsidP="006B00CF">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2D46DB6B" w14:textId="77777777" w:rsidR="00F64C53" w:rsidRPr="00A01C21" w:rsidRDefault="00F64C53" w:rsidP="006B00CF">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125C6739" w14:textId="77777777" w:rsidR="00F64C53" w:rsidRPr="00A01C21" w:rsidRDefault="00F64C53" w:rsidP="006B00CF">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If multiple anaesthetic events will be performed on the same animal, please indicate the interval time between events</w:t>
            </w:r>
          </w:p>
          <w:p w14:paraId="7DF0B6E4" w14:textId="77777777" w:rsidR="00F64C53" w:rsidRPr="00A01C21" w:rsidRDefault="00F64C53" w:rsidP="006B00CF">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Pr="00A01C21">
              <w:rPr>
                <w:rFonts w:asciiTheme="minorHAnsi" w:hAnsiTheme="minorHAnsi" w:cstheme="minorBidi"/>
                <w:b/>
                <w:bCs/>
                <w:color w:val="000000" w:themeColor="text1"/>
                <w:sz w:val="22"/>
                <w:szCs w:val="22"/>
                <w:lang w:val="en-GB"/>
              </w:rPr>
              <w:t>nclude secondary physical method employed following chemical euthanasia (e.g. severing spinal cord)</w:t>
            </w:r>
          </w:p>
          <w:p w14:paraId="16A54A15" w14:textId="77777777" w:rsidR="00F64C53" w:rsidRPr="009B1DDD" w:rsidRDefault="00F64C53" w:rsidP="006B00CF">
            <w:pPr>
              <w:suppressAutoHyphens w:val="0"/>
            </w:pPr>
            <w:r w:rsidRPr="00501F59">
              <w:rPr>
                <w:rFonts w:asciiTheme="minorHAnsi" w:hAnsiTheme="minorHAnsi" w:cstheme="minorBidi"/>
                <w:b/>
                <w:bCs/>
                <w:color w:val="000000" w:themeColor="text1"/>
                <w:sz w:val="22"/>
                <w:szCs w:val="22"/>
                <w:u w:val="single"/>
              </w:rPr>
              <w:t>OR</w:t>
            </w:r>
            <w:r w:rsidRPr="00A01C21">
              <w:rPr>
                <w:rFonts w:asciiTheme="minorHAnsi" w:hAnsiTheme="minorHAnsi" w:cstheme="minorBidi"/>
                <w:color w:val="000000" w:themeColor="text1"/>
                <w:sz w:val="22"/>
                <w:szCs w:val="22"/>
              </w:rPr>
              <w:t xml:space="preserve"> provide justification for not using an analgesic or anaesthetic. If a chemical euthanasia agent cannot be used, please describe and provide the justification of use of a</w:t>
            </w:r>
            <w:r>
              <w:rPr>
                <w:rFonts w:asciiTheme="minorHAnsi" w:hAnsiTheme="minorHAnsi" w:cstheme="minorBidi"/>
                <w:color w:val="000000" w:themeColor="text1"/>
                <w:sz w:val="22"/>
                <w:szCs w:val="22"/>
              </w:rPr>
              <w:t xml:space="preserve">n alternative </w:t>
            </w:r>
            <w:r w:rsidRPr="00A01C21">
              <w:rPr>
                <w:rFonts w:asciiTheme="minorHAnsi" w:hAnsiTheme="minorHAnsi" w:cstheme="minorBidi"/>
                <w:color w:val="000000" w:themeColor="text1"/>
                <w:sz w:val="22"/>
                <w:szCs w:val="22"/>
              </w:rPr>
              <w:t>method</w:t>
            </w:r>
          </w:p>
        </w:tc>
      </w:tr>
      <w:tr w:rsidR="00F64C53" w:rsidRPr="009B1DDD" w14:paraId="62BF3D99" w14:textId="77777777" w:rsidTr="006B00CF">
        <w:trPr>
          <w:trHeight w:val="423"/>
        </w:trPr>
        <w:tc>
          <w:tcPr>
            <w:tcW w:w="215" w:type="pct"/>
            <w:tcBorders>
              <w:right w:val="single" w:sz="4" w:space="0" w:color="auto"/>
            </w:tcBorders>
          </w:tcPr>
          <w:p w14:paraId="515A767F" w14:textId="77777777" w:rsidR="00F64C53" w:rsidRDefault="00F64C53" w:rsidP="006B00CF">
            <w:pPr>
              <w:pStyle w:val="NormalWeb"/>
              <w:rPr>
                <w:rFonts w:asciiTheme="minorHAnsi" w:hAnsiTheme="minorHAnsi" w:cstheme="minorBidi"/>
                <w:color w:val="000000" w:themeColor="text1"/>
                <w:sz w:val="22"/>
                <w:szCs w:val="22"/>
                <w:lang w:val="en-GB"/>
              </w:rPr>
            </w:pPr>
          </w:p>
        </w:tc>
        <w:tc>
          <w:tcPr>
            <w:tcW w:w="4785" w:type="pct"/>
            <w:tcBorders>
              <w:top w:val="single" w:sz="4" w:space="0" w:color="auto"/>
              <w:left w:val="single" w:sz="4" w:space="0" w:color="auto"/>
              <w:bottom w:val="single" w:sz="4" w:space="0" w:color="auto"/>
              <w:right w:val="single" w:sz="4" w:space="0" w:color="auto"/>
            </w:tcBorders>
          </w:tcPr>
          <w:p w14:paraId="1680B57D" w14:textId="77777777" w:rsidR="00F64C53" w:rsidRDefault="00F64C53"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9"/>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bl>
    <w:p w14:paraId="628D65C2" w14:textId="77777777" w:rsidR="00F64C53" w:rsidRDefault="00F64C53" w:rsidP="00E934E3">
      <w:pPr>
        <w:pStyle w:val="NormalWeb"/>
        <w:rPr>
          <w:rFonts w:asciiTheme="minorHAnsi" w:hAnsiTheme="minorHAnsi" w:cstheme="minorBidi"/>
          <w:color w:val="000000" w:themeColor="text1"/>
          <w:sz w:val="22"/>
          <w:szCs w:val="22"/>
          <w:lang w:val="en-GB"/>
        </w:rPr>
      </w:pPr>
    </w:p>
    <w:p w14:paraId="03ADF94A" w14:textId="6EB23583" w:rsidR="004524F5" w:rsidRDefault="004524F5"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45BBC4AC" wp14:editId="6D91324D">
                <wp:simplePos x="0" y="0"/>
                <wp:positionH relativeFrom="margin">
                  <wp:posOffset>0</wp:posOffset>
                </wp:positionH>
                <wp:positionV relativeFrom="paragraph">
                  <wp:posOffset>12065</wp:posOffset>
                </wp:positionV>
                <wp:extent cx="6192000" cy="0"/>
                <wp:effectExtent l="0" t="12700" r="18415" b="12700"/>
                <wp:wrapNone/>
                <wp:docPr id="185161412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414BDC" id="Straight Connector 1"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069"/>
      </w:tblGrid>
      <w:tr w:rsidR="004524F5" w:rsidRPr="000429D9" w14:paraId="32E60C95" w14:textId="77777777" w:rsidTr="006B00CF">
        <w:trPr>
          <w:trHeight w:val="809"/>
        </w:trPr>
        <w:tc>
          <w:tcPr>
            <w:tcW w:w="293" w:type="pct"/>
          </w:tcPr>
          <w:p w14:paraId="14497DEC" w14:textId="02A09B05" w:rsidR="004524F5" w:rsidRPr="00897243" w:rsidRDefault="00F64C53" w:rsidP="006B00CF">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707" w:type="pct"/>
          </w:tcPr>
          <w:p w14:paraId="6270909D" w14:textId="33E3EA65" w:rsidR="004524F5" w:rsidRPr="00520C8B" w:rsidRDefault="004524F5" w:rsidP="006B00C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Fate </w:t>
            </w:r>
            <w:r>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Disposition of Animals</w:t>
            </w:r>
          </w:p>
          <w:p w14:paraId="1368B4A0" w14:textId="77777777" w:rsidR="004524F5" w:rsidRPr="000429D9" w:rsidRDefault="004524F5"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details on the fate and/or disposal of the carcasses</w:t>
            </w:r>
          </w:p>
        </w:tc>
      </w:tr>
      <w:tr w:rsidR="004524F5" w:rsidRPr="000429D9" w14:paraId="6C033348" w14:textId="77777777" w:rsidTr="004524F5">
        <w:trPr>
          <w:trHeight w:val="1684"/>
        </w:trPr>
        <w:tc>
          <w:tcPr>
            <w:tcW w:w="293" w:type="pct"/>
          </w:tcPr>
          <w:p w14:paraId="3E7D7B48" w14:textId="77777777" w:rsidR="004524F5" w:rsidRDefault="004524F5" w:rsidP="006B00CF">
            <w:pPr>
              <w:pStyle w:val="NormalWeb"/>
              <w:jc w:val="center"/>
              <w:rPr>
                <w:rFonts w:asciiTheme="minorHAnsi" w:hAnsiTheme="minorHAnsi" w:cstheme="minorBidi"/>
                <w:color w:val="000000" w:themeColor="text1"/>
                <w:sz w:val="40"/>
                <w:szCs w:val="40"/>
                <w:lang w:val="en-GB"/>
              </w:rPr>
            </w:pPr>
          </w:p>
        </w:tc>
        <w:tc>
          <w:tcPr>
            <w:tcW w:w="4707" w:type="pct"/>
          </w:tcPr>
          <w:p w14:paraId="6EEF5A1C" w14:textId="77777777" w:rsidR="004524F5" w:rsidRDefault="004524F5"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select all that apply:</w:t>
            </w:r>
          </w:p>
          <w:p w14:paraId="6F60E605" w14:textId="77777777" w:rsidR="004524F5" w:rsidRPr="00CC54F8" w:rsidRDefault="004524F5" w:rsidP="006B00CF">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Euthanized</w:t>
            </w:r>
          </w:p>
          <w:p w14:paraId="736545C6" w14:textId="1D9C859D" w:rsidR="004524F5" w:rsidRPr="00CC54F8" w:rsidRDefault="004524F5" w:rsidP="004524F5">
            <w:pPr>
              <w:pStyle w:val="NormalWeb"/>
              <w:ind w:left="460" w:hanging="460"/>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0"/>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Returned to Collection Site</w:t>
            </w:r>
            <w:r>
              <w:rPr>
                <w:rFonts w:asciiTheme="minorHAnsi" w:hAnsiTheme="minorHAnsi" w:cstheme="minorBidi"/>
                <w:color w:val="000000" w:themeColor="text1"/>
                <w:sz w:val="24"/>
                <w:szCs w:val="24"/>
                <w:lang w:val="en-GB"/>
              </w:rPr>
              <w:t xml:space="preserve"> </w:t>
            </w:r>
          </w:p>
          <w:p w14:paraId="0F32B5CB" w14:textId="77777777" w:rsidR="004524F5" w:rsidRPr="00CC54F8" w:rsidRDefault="004524F5" w:rsidP="006B00CF">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1"/>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Transferred to another Researcher</w:t>
            </w:r>
          </w:p>
          <w:p w14:paraId="49B97D28" w14:textId="010B350B" w:rsidR="004524F5" w:rsidRPr="004524F5" w:rsidRDefault="004524F5" w:rsidP="006B00CF">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2"/>
                  <w:enabled/>
                  <w:calcOnExit w:val="0"/>
                  <w:checkBox>
                    <w:sizeAuto/>
                    <w:default w:val="0"/>
                  </w:checkBox>
                </w:ffData>
              </w:fldChar>
            </w:r>
            <w:bookmarkStart w:id="89" w:name="Check32"/>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bookmarkEnd w:id="89"/>
            <w:r w:rsidRPr="00CC54F8">
              <w:rPr>
                <w:rFonts w:asciiTheme="minorHAnsi" w:hAnsiTheme="minorHAnsi" w:cstheme="minorBidi"/>
                <w:color w:val="000000" w:themeColor="text1"/>
                <w:sz w:val="24"/>
                <w:szCs w:val="24"/>
                <w:lang w:val="en-GB"/>
              </w:rPr>
              <w:t xml:space="preserve"> Transferred to the care of BMSC</w:t>
            </w:r>
          </w:p>
        </w:tc>
      </w:tr>
      <w:tr w:rsidR="004524F5" w:rsidRPr="000429D9" w14:paraId="6691D455" w14:textId="77777777" w:rsidTr="006B00CF">
        <w:tc>
          <w:tcPr>
            <w:tcW w:w="293" w:type="pct"/>
          </w:tcPr>
          <w:p w14:paraId="51D3437F" w14:textId="77777777" w:rsidR="004524F5" w:rsidRPr="007B6222" w:rsidRDefault="004524F5" w:rsidP="006B00CF">
            <w:pPr>
              <w:pStyle w:val="NormalWeb"/>
              <w:jc w:val="center"/>
              <w:rPr>
                <w:rFonts w:asciiTheme="minorHAnsi" w:hAnsiTheme="minorHAnsi" w:cstheme="minorBidi"/>
                <w:color w:val="000000" w:themeColor="text1"/>
                <w:sz w:val="24"/>
                <w:szCs w:val="24"/>
                <w:lang w:val="en-GB"/>
              </w:rPr>
            </w:pPr>
          </w:p>
        </w:tc>
        <w:tc>
          <w:tcPr>
            <w:tcW w:w="4707" w:type="pct"/>
            <w:tcBorders>
              <w:bottom w:val="single" w:sz="4" w:space="0" w:color="auto"/>
            </w:tcBorders>
          </w:tcPr>
          <w:p w14:paraId="30D14005" w14:textId="77777777" w:rsidR="004524F5" w:rsidRPr="00CC54F8" w:rsidRDefault="004524F5"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How will the carcasses be disposed of?</w:t>
            </w:r>
          </w:p>
        </w:tc>
      </w:tr>
      <w:tr w:rsidR="004524F5" w:rsidRPr="002B1F52" w14:paraId="245F7D7D" w14:textId="77777777" w:rsidTr="006B00CF">
        <w:tc>
          <w:tcPr>
            <w:tcW w:w="293" w:type="pct"/>
            <w:tcBorders>
              <w:right w:val="single" w:sz="4" w:space="0" w:color="auto"/>
            </w:tcBorders>
          </w:tcPr>
          <w:p w14:paraId="038BBCE4" w14:textId="77777777" w:rsidR="004524F5" w:rsidRDefault="004524F5" w:rsidP="006B00CF">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22DA1B8C" w14:textId="77777777" w:rsidR="004524F5" w:rsidRPr="002B1F52" w:rsidRDefault="004524F5" w:rsidP="006B00CF">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0594E520" w14:textId="77777777" w:rsidR="00F546A8" w:rsidRDefault="00F546A8" w:rsidP="00E934E3">
      <w:pPr>
        <w:pStyle w:val="NormalWeb"/>
        <w:rPr>
          <w:rFonts w:asciiTheme="minorHAnsi" w:hAnsiTheme="minorHAnsi" w:cstheme="minorBidi"/>
          <w:color w:val="000000" w:themeColor="text1"/>
          <w:sz w:val="22"/>
          <w:szCs w:val="22"/>
          <w:lang w:val="en-GB"/>
        </w:rPr>
      </w:pPr>
    </w:p>
    <w:p w14:paraId="0E8CFA29" w14:textId="3AEDCC07"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4128DEE4">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92D1D"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1813"/>
        <w:gridCol w:w="1812"/>
        <w:gridCol w:w="1812"/>
        <w:gridCol w:w="3619"/>
      </w:tblGrid>
      <w:tr w:rsidR="000B2EAD" w:rsidRPr="000429D9" w14:paraId="2BED9267" w14:textId="77777777" w:rsidTr="00993040">
        <w:tc>
          <w:tcPr>
            <w:tcW w:w="323" w:type="pct"/>
            <w:vMerge w:val="restart"/>
          </w:tcPr>
          <w:p w14:paraId="0D6AF23A" w14:textId="32E687D5" w:rsidR="000B2EAD" w:rsidRPr="00897243" w:rsidRDefault="004524F5"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F64C53">
              <w:rPr>
                <w:rFonts w:asciiTheme="minorHAnsi" w:hAnsiTheme="minorHAnsi" w:cstheme="minorBidi"/>
                <w:color w:val="000000" w:themeColor="text1"/>
                <w:sz w:val="40"/>
                <w:szCs w:val="40"/>
                <w:lang w:val="en-GB"/>
              </w:rPr>
              <w:t>1</w:t>
            </w:r>
          </w:p>
        </w:tc>
        <w:tc>
          <w:tcPr>
            <w:tcW w:w="4677" w:type="pct"/>
            <w:gridSpan w:val="4"/>
          </w:tcPr>
          <w:p w14:paraId="5ADB6360" w14:textId="6401D38E" w:rsidR="000B2EAD" w:rsidRPr="00520C8B" w:rsidRDefault="000B2E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3C26C229" w:rsidR="000B2EAD"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 xml:space="preserve">For </w:t>
            </w:r>
            <w:r w:rsidR="004524F5">
              <w:rPr>
                <w:rFonts w:asciiTheme="minorHAnsi" w:hAnsiTheme="minorHAnsi" w:cstheme="minorBidi"/>
                <w:color w:val="000000" w:themeColor="text1"/>
                <w:sz w:val="22"/>
                <w:szCs w:val="22"/>
                <w:lang w:val="en-GB"/>
              </w:rPr>
              <w:t>all</w:t>
            </w:r>
            <w:r w:rsidRPr="00FB27B9">
              <w:rPr>
                <w:rFonts w:asciiTheme="minorHAnsi" w:hAnsiTheme="minorHAnsi" w:cstheme="minorBidi"/>
                <w:b/>
                <w:bCs/>
                <w:color w:val="000000" w:themeColor="text1"/>
                <w:sz w:val="22"/>
                <w:szCs w:val="22"/>
                <w:lang w:val="en-GB"/>
              </w:rPr>
              <w:t xml:space="preserve"> </w:t>
            </w:r>
            <w:r w:rsidRPr="004524F5">
              <w:rPr>
                <w:rFonts w:asciiTheme="minorHAnsi" w:hAnsiTheme="minorHAnsi" w:cstheme="minorBidi"/>
                <w:color w:val="000000" w:themeColor="text1"/>
                <w:sz w:val="22"/>
                <w:szCs w:val="22"/>
                <w:lang w:val="en-GB"/>
              </w:rPr>
              <w:t xml:space="preserve">personnel </w:t>
            </w:r>
            <w:r w:rsidR="004524F5" w:rsidRPr="004524F5">
              <w:rPr>
                <w:rFonts w:asciiTheme="minorHAnsi" w:hAnsiTheme="minorHAnsi" w:cstheme="minorBidi"/>
                <w:color w:val="000000" w:themeColor="text1"/>
                <w:sz w:val="22"/>
                <w:szCs w:val="22"/>
                <w:lang w:val="en-GB"/>
              </w:rPr>
              <w:t>and</w:t>
            </w:r>
            <w:r w:rsidRPr="004524F5">
              <w:rPr>
                <w:rFonts w:asciiTheme="minorHAnsi" w:hAnsiTheme="minorHAnsi" w:cstheme="minorBidi"/>
                <w:color w:val="000000" w:themeColor="text1"/>
                <w:sz w:val="22"/>
                <w:szCs w:val="22"/>
                <w:lang w:val="en-GB"/>
              </w:rPr>
              <w:t xml:space="preserve"> procedures</w:t>
            </w:r>
            <w:r>
              <w:rPr>
                <w:rFonts w:asciiTheme="minorHAnsi" w:hAnsiTheme="minorHAnsi" w:cstheme="minorBidi"/>
                <w:color w:val="000000" w:themeColor="text1"/>
                <w:sz w:val="22"/>
                <w:szCs w:val="22"/>
                <w:lang w:val="en-GB"/>
              </w:rPr>
              <w:t xml:space="preserve"> please indicate </w:t>
            </w:r>
            <w:r w:rsidR="00F546A8">
              <w:rPr>
                <w:rFonts w:asciiTheme="minorHAnsi" w:hAnsiTheme="minorHAnsi" w:cstheme="minorBidi"/>
                <w:color w:val="000000" w:themeColor="text1"/>
                <w:sz w:val="22"/>
                <w:szCs w:val="22"/>
                <w:lang w:val="en-GB"/>
              </w:rPr>
              <w:t xml:space="preserve">competency </w:t>
            </w:r>
            <w:r>
              <w:rPr>
                <w:rFonts w:asciiTheme="minorHAnsi" w:hAnsiTheme="minorHAnsi" w:cstheme="minorBidi"/>
                <w:color w:val="000000" w:themeColor="text1"/>
                <w:sz w:val="22"/>
                <w:szCs w:val="22"/>
                <w:lang w:val="en-GB"/>
              </w:rPr>
              <w:t>below.</w:t>
            </w:r>
            <w:r w:rsidR="000B615D">
              <w:rPr>
                <w:rFonts w:asciiTheme="minorHAnsi" w:hAnsiTheme="minorHAnsi" w:cstheme="minorBidi"/>
                <w:color w:val="000000" w:themeColor="text1"/>
                <w:sz w:val="22"/>
                <w:szCs w:val="22"/>
                <w:lang w:val="en-GB"/>
              </w:rPr>
              <w:t xml:space="preserve"> </w:t>
            </w:r>
            <w:r w:rsidR="000B2EAD">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38F08A31" w14:textId="7D4FFF6F"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0B2EAD" w:rsidRPr="00FB27B9" w:rsidRDefault="000B2EAD" w:rsidP="007F0D0E">
            <w:pPr>
              <w:pStyle w:val="NormalWeb"/>
              <w:rPr>
                <w:rFonts w:asciiTheme="minorHAnsi" w:hAnsiTheme="minorHAnsi" w:cstheme="minorBidi"/>
                <w:color w:val="000000" w:themeColor="text1"/>
                <w:sz w:val="22"/>
                <w:szCs w:val="22"/>
                <w:lang w:val="en-GB"/>
              </w:rPr>
            </w:pPr>
          </w:p>
          <w:p w14:paraId="6B9DE1A3" w14:textId="4A4899DF"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has the ability to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0B2EAD" w:rsidRDefault="000B2EAD"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79390DA1" w:rsidR="000B2EAD" w:rsidRDefault="000B2EAD"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BMSC requires that Novice team members be supervised by an expert team member at all times when this procedure is conducted</w:t>
            </w:r>
          </w:p>
          <w:p w14:paraId="4B23956B" w14:textId="77777777" w:rsidR="000B2EAD" w:rsidRDefault="000B2EAD" w:rsidP="007F0D0E">
            <w:pPr>
              <w:pStyle w:val="NormalWeb"/>
              <w:rPr>
                <w:rFonts w:asciiTheme="minorHAnsi" w:hAnsiTheme="minorHAnsi" w:cstheme="minorBidi"/>
                <w:color w:val="000000" w:themeColor="text1"/>
                <w:sz w:val="22"/>
                <w:szCs w:val="22"/>
                <w:lang w:val="en-GB"/>
              </w:rPr>
            </w:pPr>
          </w:p>
          <w:p w14:paraId="27CCD03E" w14:textId="77777777"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p>
          <w:p w14:paraId="5DFA66B1" w14:textId="77777777" w:rsidR="000B2EAD" w:rsidRDefault="000B2EAD" w:rsidP="007F0D0E">
            <w:pPr>
              <w:pStyle w:val="NormalWeb"/>
              <w:rPr>
                <w:rFonts w:asciiTheme="minorHAnsi" w:hAnsiTheme="minorHAnsi" w:cstheme="minorBidi"/>
                <w:color w:val="000000" w:themeColor="text1"/>
                <w:sz w:val="22"/>
                <w:szCs w:val="22"/>
                <w:lang w:val="en-GB"/>
              </w:rPr>
            </w:pPr>
          </w:p>
          <w:p w14:paraId="2D803E94" w14:textId="2141C1A3" w:rsidR="000B2EAD" w:rsidRPr="00E934E3" w:rsidRDefault="000B2EAD"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0B2EAD" w:rsidRPr="00E934E3" w14:paraId="65000FBC" w14:textId="77777777" w:rsidTr="00993040">
        <w:trPr>
          <w:trHeight w:val="32"/>
        </w:trPr>
        <w:tc>
          <w:tcPr>
            <w:tcW w:w="323" w:type="pct"/>
            <w:vMerge/>
          </w:tcPr>
          <w:p w14:paraId="4F417E46" w14:textId="77777777" w:rsidR="000B2EAD" w:rsidRPr="00E934E3" w:rsidRDefault="000B2EAD"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0B2EAD" w:rsidRPr="00E934E3" w:rsidRDefault="000B2EAD"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1869" w:type="pct"/>
            <w:tcBorders>
              <w:bottom w:val="single" w:sz="4" w:space="0" w:color="auto"/>
            </w:tcBorders>
            <w:vAlign w:val="bottom"/>
          </w:tcPr>
          <w:p w14:paraId="63AC532F"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r>
      <w:tr w:rsidR="000B2EAD" w:rsidRPr="002B1F52" w14:paraId="1647249B" w14:textId="77777777" w:rsidTr="00993040">
        <w:trPr>
          <w:trHeight w:val="32"/>
        </w:trPr>
        <w:tc>
          <w:tcPr>
            <w:tcW w:w="323" w:type="pct"/>
            <w:vMerge/>
            <w:tcBorders>
              <w:right w:val="single" w:sz="4" w:space="0" w:color="auto"/>
            </w:tcBorders>
          </w:tcPr>
          <w:p w14:paraId="54163CB4"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0B2EAD"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0B2EAD" w:rsidRPr="00F57D74" w:rsidRDefault="000B2EAD"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9" w:type="pct"/>
            <w:tcBorders>
              <w:top w:val="single" w:sz="4" w:space="0" w:color="auto"/>
              <w:left w:val="single" w:sz="4" w:space="0" w:color="auto"/>
              <w:bottom w:val="single" w:sz="4" w:space="0" w:color="auto"/>
              <w:right w:val="single" w:sz="4" w:space="0" w:color="auto"/>
            </w:tcBorders>
            <w:vAlign w:val="bottom"/>
          </w:tcPr>
          <w:p w14:paraId="58B9A4DE" w14:textId="22BA91FA" w:rsidR="000B2EAD" w:rsidRDefault="000B2EAD"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0B2EAD" w:rsidRPr="002B1F52" w:rsidRDefault="000B2EAD" w:rsidP="00F57D74">
            <w:pPr>
              <w:pStyle w:val="NormalWeb"/>
              <w:ind w:left="-53"/>
              <w:jc w:val="center"/>
              <w:rPr>
                <w:rFonts w:asciiTheme="minorHAnsi" w:hAnsiTheme="minorHAnsi" w:cstheme="minorBidi"/>
                <w:color w:val="000000" w:themeColor="text1"/>
                <w:sz w:val="22"/>
                <w:szCs w:val="22"/>
                <w:lang w:val="en-GB"/>
              </w:rPr>
            </w:pPr>
          </w:p>
        </w:tc>
      </w:tr>
      <w:tr w:rsidR="000B2EAD" w:rsidRPr="002B1F52" w14:paraId="2E5CE7AB" w14:textId="77777777" w:rsidTr="00993040">
        <w:trPr>
          <w:trHeight w:val="32"/>
        </w:trPr>
        <w:tc>
          <w:tcPr>
            <w:tcW w:w="323" w:type="pct"/>
            <w:vMerge/>
            <w:tcBorders>
              <w:right w:val="single" w:sz="4" w:space="0" w:color="auto"/>
            </w:tcBorders>
          </w:tcPr>
          <w:p w14:paraId="16283FA7"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0B2EAD" w:rsidRPr="002B1F52" w14:paraId="5B22647A" w14:textId="77777777" w:rsidTr="00993040">
        <w:trPr>
          <w:trHeight w:val="32"/>
        </w:trPr>
        <w:tc>
          <w:tcPr>
            <w:tcW w:w="323" w:type="pct"/>
            <w:vMerge/>
            <w:tcBorders>
              <w:right w:val="single" w:sz="4" w:space="0" w:color="auto"/>
            </w:tcBorders>
          </w:tcPr>
          <w:p w14:paraId="3D30493D"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0B2EAD" w:rsidRPr="002B1F52" w14:paraId="006D2D95" w14:textId="77777777" w:rsidTr="00993040">
        <w:trPr>
          <w:trHeight w:val="32"/>
        </w:trPr>
        <w:tc>
          <w:tcPr>
            <w:tcW w:w="323" w:type="pct"/>
            <w:vMerge/>
            <w:tcBorders>
              <w:right w:val="single" w:sz="4" w:space="0" w:color="auto"/>
            </w:tcBorders>
          </w:tcPr>
          <w:p w14:paraId="51757962"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90"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0"/>
          </w:p>
        </w:tc>
        <w:tc>
          <w:tcPr>
            <w:tcW w:w="936" w:type="pct"/>
            <w:tcBorders>
              <w:top w:val="single" w:sz="4" w:space="0" w:color="auto"/>
              <w:left w:val="single" w:sz="4" w:space="0" w:color="auto"/>
              <w:bottom w:val="single" w:sz="4" w:space="0" w:color="auto"/>
              <w:right w:val="single" w:sz="4" w:space="0" w:color="auto"/>
            </w:tcBorders>
          </w:tcPr>
          <w:p w14:paraId="63ADAB25" w14:textId="6256A45C"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91"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1"/>
          </w:p>
        </w:tc>
        <w:tc>
          <w:tcPr>
            <w:tcW w:w="936" w:type="pct"/>
            <w:tcBorders>
              <w:top w:val="single" w:sz="4" w:space="0" w:color="auto"/>
              <w:left w:val="single" w:sz="4" w:space="0" w:color="auto"/>
              <w:bottom w:val="single" w:sz="4" w:space="0" w:color="auto"/>
              <w:right w:val="single" w:sz="4" w:space="0" w:color="auto"/>
            </w:tcBorders>
          </w:tcPr>
          <w:p w14:paraId="188B9478" w14:textId="55F36081"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92"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2"/>
          </w:p>
        </w:tc>
        <w:tc>
          <w:tcPr>
            <w:tcW w:w="1869" w:type="pct"/>
            <w:tcBorders>
              <w:top w:val="single" w:sz="4" w:space="0" w:color="auto"/>
              <w:left w:val="single" w:sz="4" w:space="0" w:color="auto"/>
              <w:bottom w:val="single" w:sz="4" w:space="0" w:color="auto"/>
              <w:right w:val="single" w:sz="4" w:space="0" w:color="auto"/>
            </w:tcBorders>
          </w:tcPr>
          <w:p w14:paraId="22BE7A79" w14:textId="43853CCE"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93"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3"/>
          </w:p>
        </w:tc>
      </w:tr>
      <w:tr w:rsidR="000B2EAD" w:rsidRPr="002B1F52" w14:paraId="620C74DB" w14:textId="77777777" w:rsidTr="00993040">
        <w:trPr>
          <w:trHeight w:val="32"/>
        </w:trPr>
        <w:tc>
          <w:tcPr>
            <w:tcW w:w="323" w:type="pct"/>
            <w:vMerge/>
            <w:tcBorders>
              <w:right w:val="single" w:sz="4" w:space="0" w:color="auto"/>
            </w:tcBorders>
          </w:tcPr>
          <w:p w14:paraId="777A546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2B046110" w14:textId="431C3B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728DC6" w14:textId="77777777" w:rsidTr="00993040">
        <w:trPr>
          <w:trHeight w:val="32"/>
        </w:trPr>
        <w:tc>
          <w:tcPr>
            <w:tcW w:w="323" w:type="pct"/>
            <w:vMerge/>
            <w:tcBorders>
              <w:right w:val="single" w:sz="4" w:space="0" w:color="auto"/>
            </w:tcBorders>
          </w:tcPr>
          <w:p w14:paraId="12EBF1C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00A7B25F" w14:textId="519FDDA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5FA0B4" w14:textId="77777777" w:rsidTr="00993040">
        <w:trPr>
          <w:trHeight w:val="32"/>
        </w:trPr>
        <w:tc>
          <w:tcPr>
            <w:tcW w:w="323" w:type="pct"/>
            <w:vMerge/>
            <w:tcBorders>
              <w:right w:val="single" w:sz="4" w:space="0" w:color="auto"/>
            </w:tcBorders>
          </w:tcPr>
          <w:p w14:paraId="11B5C5A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056CDCCF" w14:textId="019D60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7D003B" w14:textId="77777777" w:rsidTr="00993040">
        <w:trPr>
          <w:trHeight w:val="32"/>
        </w:trPr>
        <w:tc>
          <w:tcPr>
            <w:tcW w:w="323" w:type="pct"/>
            <w:vMerge/>
            <w:tcBorders>
              <w:right w:val="single" w:sz="4" w:space="0" w:color="auto"/>
            </w:tcBorders>
          </w:tcPr>
          <w:p w14:paraId="3BA4F96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42FFA580" w14:textId="354E52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58BE4F4" w14:textId="77777777" w:rsidTr="00993040">
        <w:trPr>
          <w:trHeight w:val="32"/>
        </w:trPr>
        <w:tc>
          <w:tcPr>
            <w:tcW w:w="323" w:type="pct"/>
            <w:vMerge/>
            <w:tcBorders>
              <w:right w:val="single" w:sz="4" w:space="0" w:color="auto"/>
            </w:tcBorders>
          </w:tcPr>
          <w:p w14:paraId="2A7EC46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5C409B1F" w14:textId="1BFAE0A3" w:rsidR="000B2EAD" w:rsidRPr="00C9683C" w:rsidRDefault="000B2EAD"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0461FF4" w14:textId="77777777" w:rsidTr="00993040">
        <w:trPr>
          <w:trHeight w:val="32"/>
        </w:trPr>
        <w:tc>
          <w:tcPr>
            <w:tcW w:w="323" w:type="pct"/>
            <w:vMerge/>
            <w:tcBorders>
              <w:right w:val="single" w:sz="4" w:space="0" w:color="auto"/>
            </w:tcBorders>
          </w:tcPr>
          <w:p w14:paraId="52DB45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410CB9F1" w14:textId="071922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8077CD3" w14:textId="77777777" w:rsidTr="00993040">
        <w:trPr>
          <w:trHeight w:val="32"/>
        </w:trPr>
        <w:tc>
          <w:tcPr>
            <w:tcW w:w="323" w:type="pct"/>
            <w:vMerge/>
            <w:tcBorders>
              <w:right w:val="single" w:sz="4" w:space="0" w:color="auto"/>
            </w:tcBorders>
          </w:tcPr>
          <w:p w14:paraId="559BA72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00661A31" w14:textId="772874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FDA1661" w14:textId="77777777" w:rsidTr="00993040">
        <w:trPr>
          <w:trHeight w:val="32"/>
        </w:trPr>
        <w:tc>
          <w:tcPr>
            <w:tcW w:w="323" w:type="pct"/>
            <w:vMerge/>
            <w:tcBorders>
              <w:right w:val="single" w:sz="4" w:space="0" w:color="auto"/>
            </w:tcBorders>
          </w:tcPr>
          <w:p w14:paraId="68D0F68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3B22C486" w14:textId="0E5F72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F3D410" w14:textId="77777777" w:rsidTr="00993040">
        <w:trPr>
          <w:trHeight w:val="32"/>
        </w:trPr>
        <w:tc>
          <w:tcPr>
            <w:tcW w:w="323" w:type="pct"/>
            <w:vMerge/>
            <w:tcBorders>
              <w:right w:val="single" w:sz="4" w:space="0" w:color="auto"/>
            </w:tcBorders>
          </w:tcPr>
          <w:p w14:paraId="2C23DE3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5F5C3F43" w14:textId="4DEB15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E5C991" w14:textId="77777777" w:rsidTr="00993040">
        <w:trPr>
          <w:trHeight w:val="32"/>
        </w:trPr>
        <w:tc>
          <w:tcPr>
            <w:tcW w:w="323" w:type="pct"/>
            <w:vMerge/>
            <w:tcBorders>
              <w:right w:val="single" w:sz="4" w:space="0" w:color="auto"/>
            </w:tcBorders>
          </w:tcPr>
          <w:p w14:paraId="1A4DF64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128073C3" w14:textId="5AEE39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36F549" w14:textId="77777777" w:rsidTr="00993040">
        <w:trPr>
          <w:trHeight w:val="32"/>
        </w:trPr>
        <w:tc>
          <w:tcPr>
            <w:tcW w:w="323" w:type="pct"/>
            <w:vMerge/>
            <w:tcBorders>
              <w:right w:val="single" w:sz="4" w:space="0" w:color="auto"/>
            </w:tcBorders>
          </w:tcPr>
          <w:p w14:paraId="1661B2E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1CCEBD0A" w14:textId="7CC6408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C43B213" w14:textId="77777777" w:rsidTr="00993040">
        <w:trPr>
          <w:trHeight w:val="32"/>
        </w:trPr>
        <w:tc>
          <w:tcPr>
            <w:tcW w:w="323" w:type="pct"/>
            <w:vMerge/>
            <w:tcBorders>
              <w:right w:val="single" w:sz="4" w:space="0" w:color="auto"/>
            </w:tcBorders>
          </w:tcPr>
          <w:p w14:paraId="6BCD7AE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4016F863" w14:textId="576EAE9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EDB801E" w14:textId="77777777" w:rsidTr="00993040">
        <w:trPr>
          <w:trHeight w:val="32"/>
        </w:trPr>
        <w:tc>
          <w:tcPr>
            <w:tcW w:w="323" w:type="pct"/>
            <w:vMerge/>
            <w:tcBorders>
              <w:right w:val="single" w:sz="4" w:space="0" w:color="auto"/>
            </w:tcBorders>
          </w:tcPr>
          <w:p w14:paraId="394D3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773DF48B" w14:textId="15EDD6F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0EE0E9" w14:textId="77777777" w:rsidTr="00993040">
        <w:trPr>
          <w:trHeight w:val="32"/>
        </w:trPr>
        <w:tc>
          <w:tcPr>
            <w:tcW w:w="323" w:type="pct"/>
            <w:vMerge/>
            <w:tcBorders>
              <w:right w:val="single" w:sz="4" w:space="0" w:color="auto"/>
            </w:tcBorders>
          </w:tcPr>
          <w:p w14:paraId="7358910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0EA38AC2" w14:textId="143162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3A6D9CA" w14:textId="77777777" w:rsidTr="00993040">
        <w:trPr>
          <w:trHeight w:val="32"/>
        </w:trPr>
        <w:tc>
          <w:tcPr>
            <w:tcW w:w="323" w:type="pct"/>
            <w:vMerge/>
            <w:tcBorders>
              <w:right w:val="single" w:sz="4" w:space="0" w:color="auto"/>
            </w:tcBorders>
          </w:tcPr>
          <w:p w14:paraId="04E3608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9" w:type="pct"/>
            <w:tcBorders>
              <w:top w:val="single" w:sz="4" w:space="0" w:color="auto"/>
              <w:left w:val="single" w:sz="4" w:space="0" w:color="auto"/>
              <w:bottom w:val="single" w:sz="4" w:space="0" w:color="auto"/>
              <w:right w:val="single" w:sz="4" w:space="0" w:color="auto"/>
            </w:tcBorders>
          </w:tcPr>
          <w:p w14:paraId="33F25B57" w14:textId="372D8A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57FBA220">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254447"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63"/>
        <w:gridCol w:w="550"/>
        <w:gridCol w:w="4056"/>
      </w:tblGrid>
      <w:tr w:rsidR="00AC550D" w:rsidRPr="000429D9" w14:paraId="7DB2FA31" w14:textId="77777777" w:rsidTr="00DC0535">
        <w:tc>
          <w:tcPr>
            <w:tcW w:w="293" w:type="pct"/>
          </w:tcPr>
          <w:p w14:paraId="7E0307B5" w14:textId="0F1D5761"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F64C53">
              <w:rPr>
                <w:rFonts w:asciiTheme="minorHAnsi" w:hAnsiTheme="minorHAnsi" w:cstheme="minorBidi"/>
                <w:color w:val="000000" w:themeColor="text1"/>
                <w:sz w:val="40"/>
                <w:szCs w:val="40"/>
                <w:lang w:val="en-GB"/>
              </w:rPr>
              <w:t>2</w:t>
            </w:r>
          </w:p>
        </w:tc>
        <w:tc>
          <w:tcPr>
            <w:tcW w:w="4707"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DC0535">
        <w:tc>
          <w:tcPr>
            <w:tcW w:w="293"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707"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AD81EF9" w14:textId="1C9DE5C2" w:rsidR="00B07256" w:rsidRPr="00B07256" w:rsidRDefault="00B07256" w:rsidP="00B07256">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w:t>
            </w:r>
            <w:r w:rsidR="003E0F3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it is </w:t>
            </w:r>
            <w:r w:rsidR="004524F5">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research 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E42B63">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11DD81"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t>
            </w:r>
            <w:proofErr w:type="gramStart"/>
            <w:r w:rsidR="00253249">
              <w:rPr>
                <w:rFonts w:asciiTheme="minorHAnsi" w:hAnsiTheme="minorHAnsi" w:cstheme="minorBidi"/>
                <w:color w:val="000000" w:themeColor="text1"/>
                <w:sz w:val="22"/>
                <w:szCs w:val="22"/>
                <w:lang w:val="en-GB"/>
              </w:rPr>
              <w:t xml:space="preserve">website </w:t>
            </w:r>
            <w:r w:rsidR="00F2474E">
              <w:t xml:space="preserve"> </w:t>
            </w:r>
            <w:r w:rsidR="00253249">
              <w:rPr>
                <w:rFonts w:asciiTheme="minorHAnsi" w:hAnsiTheme="minorHAnsi" w:cstheme="minorBidi"/>
                <w:color w:val="000000" w:themeColor="text1"/>
                <w:sz w:val="22"/>
                <w:szCs w:val="22"/>
                <w:lang w:val="en-GB"/>
              </w:rPr>
              <w:t>and</w:t>
            </w:r>
            <w:proofErr w:type="gramEnd"/>
            <w:r w:rsidR="00253249">
              <w:rPr>
                <w:rFonts w:asciiTheme="minorHAnsi" w:hAnsiTheme="minorHAnsi" w:cstheme="minorBidi"/>
                <w:color w:val="000000" w:themeColor="text1"/>
                <w:sz w:val="22"/>
                <w:szCs w:val="22"/>
                <w:lang w:val="en-GB"/>
              </w:rPr>
              <w:t xml:space="preserve">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7" w:history="1">
              <w:r w:rsidR="00253249" w:rsidRPr="003E0F32">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16FC0265" w14:textId="77777777" w:rsidR="00E42B63" w:rsidRDefault="00E42B63" w:rsidP="00E42B63">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your collection of animals or the commencement of your course, all listed personnel are required to attend an Animal Care Orientation meeting with the BMSC Head of Animal Care. </w:t>
            </w:r>
          </w:p>
          <w:p w14:paraId="7BE2AD22" w14:textId="78155E4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8" w:history="1">
              <w:r w:rsidRPr="00B257C8">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w:t>
            </w:r>
            <w:r w:rsidR="004524F5">
              <w:rPr>
                <w:rFonts w:asciiTheme="minorHAnsi" w:hAnsiTheme="minorHAnsi" w:cstheme="minorBidi"/>
                <w:color w:val="000000" w:themeColor="text1"/>
                <w:sz w:val="22"/>
                <w:szCs w:val="22"/>
                <w:lang w:val="en-GB"/>
              </w:rPr>
              <w:t>course</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DC0535">
        <w:tc>
          <w:tcPr>
            <w:tcW w:w="293"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707" w:type="pct"/>
            <w:gridSpan w:val="3"/>
          </w:tcPr>
          <w:p w14:paraId="15093D62" w14:textId="11F73E6B"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4"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4"/>
            <w:r>
              <w:rPr>
                <w:rFonts w:asciiTheme="minorHAnsi" w:hAnsiTheme="minorHAnsi" w:cstheme="minorBidi"/>
                <w:color w:val="000000" w:themeColor="text1"/>
                <w:sz w:val="22"/>
                <w:szCs w:val="22"/>
                <w:lang w:val="en-GB"/>
              </w:rPr>
              <w:t xml:space="preserve">  As Principal </w:t>
            </w:r>
            <w:r w:rsidR="003E0F3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DC0535">
        <w:tc>
          <w:tcPr>
            <w:tcW w:w="293" w:type="pct"/>
            <w:vAlign w:val="center"/>
          </w:tcPr>
          <w:p w14:paraId="098C40C5" w14:textId="77777777" w:rsidR="0020785E" w:rsidRDefault="0020785E" w:rsidP="003F3213">
            <w:pPr>
              <w:pStyle w:val="NormalWeb"/>
              <w:rPr>
                <w:rFonts w:asciiTheme="minorHAnsi" w:hAnsiTheme="minorHAnsi" w:cstheme="minorBidi"/>
                <w:color w:val="000000" w:themeColor="text1"/>
                <w:sz w:val="40"/>
                <w:szCs w:val="40"/>
                <w:lang w:val="en-GB"/>
              </w:rPr>
            </w:pPr>
          </w:p>
        </w:tc>
        <w:tc>
          <w:tcPr>
            <w:tcW w:w="2312" w:type="pct"/>
            <w:tcBorders>
              <w:bottom w:val="single" w:sz="4" w:space="0" w:color="auto"/>
            </w:tcBorders>
            <w:vAlign w:val="center"/>
          </w:tcPr>
          <w:p w14:paraId="01BA8B12" w14:textId="26556931"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95"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5"/>
          </w:p>
        </w:tc>
        <w:tc>
          <w:tcPr>
            <w:tcW w:w="293" w:type="pct"/>
            <w:vAlign w:val="center"/>
          </w:tcPr>
          <w:p w14:paraId="6C75DE92" w14:textId="77777777" w:rsidR="0020785E" w:rsidRDefault="0020785E" w:rsidP="003F3213">
            <w:pPr>
              <w:pStyle w:val="NormalWeb"/>
              <w:rPr>
                <w:rFonts w:asciiTheme="minorHAnsi" w:hAnsiTheme="minorHAnsi" w:cstheme="minorBidi"/>
                <w:color w:val="000000" w:themeColor="text1"/>
                <w:sz w:val="22"/>
                <w:szCs w:val="22"/>
                <w:lang w:val="en-GB"/>
              </w:rPr>
            </w:pPr>
          </w:p>
        </w:tc>
        <w:tc>
          <w:tcPr>
            <w:tcW w:w="2103" w:type="pct"/>
            <w:tcBorders>
              <w:bottom w:val="single" w:sz="4" w:space="0" w:color="auto"/>
            </w:tcBorders>
            <w:vAlign w:val="center"/>
          </w:tcPr>
          <w:p w14:paraId="649D8D59" w14:textId="6D69FA97"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96"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6"/>
          </w:p>
        </w:tc>
      </w:tr>
      <w:tr w:rsidR="0020785E" w:rsidRPr="002B1F52" w14:paraId="1954B8CD" w14:textId="77777777" w:rsidTr="00DC0535">
        <w:tc>
          <w:tcPr>
            <w:tcW w:w="293"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312" w:type="pct"/>
            <w:tcBorders>
              <w:top w:val="single" w:sz="4" w:space="0" w:color="auto"/>
            </w:tcBorders>
          </w:tcPr>
          <w:p w14:paraId="160764E0" w14:textId="731CA17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Principal </w:t>
            </w:r>
            <w:r w:rsidR="003E0F3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Name</w:t>
            </w:r>
          </w:p>
        </w:tc>
        <w:tc>
          <w:tcPr>
            <w:tcW w:w="293"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103"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983B91">
      <w:headerReference w:type="first" r:id="rId19"/>
      <w:footerReference w:type="first" r:id="rId20"/>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4A77" w14:textId="77777777" w:rsidR="004D788D" w:rsidRDefault="004D788D">
      <w:r>
        <w:separator/>
      </w:r>
    </w:p>
  </w:endnote>
  <w:endnote w:type="continuationSeparator" w:id="0">
    <w:p w14:paraId="2FCF85FD" w14:textId="77777777" w:rsidR="004D788D" w:rsidRDefault="004D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4FB24A6" w:rsidR="00F26CBC" w:rsidRDefault="00546D5D" w:rsidP="00EB054E">
    <w:pPr>
      <w:pStyle w:val="Footer"/>
      <w:ind w:right="360"/>
    </w:pPr>
    <w:r w:rsidRPr="00984B8F">
      <w:rPr>
        <w:rFonts w:asciiTheme="minorHAnsi" w:hAnsiTheme="minorHAnsi" w:cstheme="minorHAnsi"/>
        <w:noProof/>
      </w:rPr>
      <w:drawing>
        <wp:anchor distT="0" distB="0" distL="114300" distR="114300" simplePos="0" relativeHeight="251670528" behindDoc="0" locked="0" layoutInCell="1" allowOverlap="1" wp14:anchorId="1B1DD356" wp14:editId="5706AD6A">
          <wp:simplePos x="0" y="0"/>
          <wp:positionH relativeFrom="page">
            <wp:posOffset>-7620</wp:posOffset>
          </wp:positionH>
          <wp:positionV relativeFrom="page">
            <wp:posOffset>8552928</wp:posOffset>
          </wp:positionV>
          <wp:extent cx="7840345" cy="1488935"/>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345" cy="148893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59264" behindDoc="0" locked="0" layoutInCell="1" allowOverlap="1" wp14:anchorId="23DADE1F" wp14:editId="689C80D0">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84FF" w14:textId="77777777" w:rsidR="004D788D" w:rsidRDefault="004D788D">
      <w:r>
        <w:rPr>
          <w:color w:val="000000"/>
        </w:rPr>
        <w:separator/>
      </w:r>
    </w:p>
  </w:footnote>
  <w:footnote w:type="continuationSeparator" w:id="0">
    <w:p w14:paraId="00921D00" w14:textId="77777777" w:rsidR="004D788D" w:rsidRDefault="004D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512" w14:textId="27DD2080" w:rsidR="00071275" w:rsidRPr="00BB554F" w:rsidRDefault="00071275" w:rsidP="00BD100F">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BD100F" w14:paraId="3930847C" w14:textId="77777777" w:rsidTr="006D4988">
      <w:trPr>
        <w:trHeight w:val="1841"/>
      </w:trPr>
      <w:tc>
        <w:tcPr>
          <w:tcW w:w="980" w:type="pct"/>
        </w:tcPr>
        <w:p w14:paraId="15592CE7" w14:textId="3C3F6706" w:rsidR="00BD100F" w:rsidRDefault="00BD100F" w:rsidP="00071275">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3840" behindDoc="0" locked="0" layoutInCell="1" allowOverlap="1" wp14:anchorId="557547B0" wp14:editId="7E91B989">
                <wp:simplePos x="0" y="0"/>
                <wp:positionH relativeFrom="column">
                  <wp:posOffset>-28755</wp:posOffset>
                </wp:positionH>
                <wp:positionV relativeFrom="paragraph">
                  <wp:posOffset>44743</wp:posOffset>
                </wp:positionV>
                <wp:extent cx="788670" cy="695960"/>
                <wp:effectExtent l="0" t="0" r="0" b="2540"/>
                <wp:wrapNone/>
                <wp:docPr id="15226725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2DBB7" w14:textId="5D6D2FFC" w:rsidR="00BD100F" w:rsidRDefault="00BD100F" w:rsidP="00071275">
          <w:pPr>
            <w:pStyle w:val="NormalWeb"/>
            <w:rPr>
              <w:rFonts w:asciiTheme="minorHAnsi" w:hAnsiTheme="minorHAnsi" w:cstheme="minorBidi"/>
              <w:color w:val="007481"/>
              <w:sz w:val="32"/>
              <w:szCs w:val="32"/>
            </w:rPr>
          </w:pPr>
        </w:p>
        <w:p w14:paraId="2CD3CF80" w14:textId="4AABCF60" w:rsidR="00BD100F" w:rsidRDefault="00BD100F" w:rsidP="00071275">
          <w:pPr>
            <w:pStyle w:val="NormalWeb"/>
            <w:rPr>
              <w:rFonts w:asciiTheme="minorHAnsi" w:hAnsiTheme="minorHAnsi" w:cstheme="minorBidi"/>
              <w:color w:val="007481"/>
              <w:sz w:val="32"/>
              <w:szCs w:val="32"/>
            </w:rPr>
          </w:pPr>
        </w:p>
      </w:tc>
      <w:tc>
        <w:tcPr>
          <w:tcW w:w="2801" w:type="pct"/>
        </w:tcPr>
        <w:p w14:paraId="00779957" w14:textId="77777777" w:rsidR="00BD100F" w:rsidRDefault="00BD100F" w:rsidP="00071275">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304991B8" w14:textId="77777777" w:rsidR="00BD100F" w:rsidRDefault="00BD100F"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4E934400" w14:textId="21CBA0B1" w:rsidR="00BD100F" w:rsidRDefault="00BD100F"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Renewal – Education</w:t>
          </w:r>
        </w:p>
        <w:p w14:paraId="54CC2742" w14:textId="79D23E67" w:rsidR="00BD100F" w:rsidRPr="00071275" w:rsidRDefault="00BD100F" w:rsidP="00071275">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562AB34E" w14:textId="77777777" w:rsidR="00BD100F" w:rsidRDefault="00BD100F" w:rsidP="00E46FE2">
          <w:pPr>
            <w:pStyle w:val="NormalWeb"/>
            <w:rPr>
              <w:rFonts w:asciiTheme="minorHAnsi" w:hAnsiTheme="minorHAnsi" w:cstheme="minorBidi"/>
              <w:noProof/>
              <w:color w:val="007481"/>
              <w:sz w:val="32"/>
              <w:szCs w:val="32"/>
            </w:rPr>
          </w:pPr>
        </w:p>
      </w:tc>
      <w:tc>
        <w:tcPr>
          <w:tcW w:w="1073" w:type="pct"/>
        </w:tcPr>
        <w:p w14:paraId="7EC86CF3" w14:textId="77777777" w:rsidR="00E02FF5" w:rsidRDefault="00BD100F" w:rsidP="00BD100F">
          <w:pPr>
            <w:pStyle w:val="NormalWeb"/>
            <w:jc w:val="center"/>
            <w:rPr>
              <w:rFonts w:asciiTheme="minorHAnsi" w:hAnsiTheme="minorHAnsi" w:cstheme="minorBidi"/>
              <w:color w:val="000000" w:themeColor="text1"/>
              <w:sz w:val="13"/>
              <w:szCs w:val="13"/>
              <w:lang w:val="en-GB"/>
            </w:rPr>
          </w:pPr>
          <w:r w:rsidRPr="00071275">
            <w:rPr>
              <w:rFonts w:asciiTheme="minorHAnsi" w:hAnsiTheme="minorHAnsi" w:cstheme="minorBidi"/>
              <w:color w:val="000000" w:themeColor="text1"/>
              <w:sz w:val="13"/>
              <w:szCs w:val="13"/>
              <w:lang w:val="en-GB"/>
            </w:rPr>
            <w:t>For Administration Use Only</w:t>
          </w:r>
        </w:p>
        <w:p w14:paraId="370AECF0" w14:textId="4FC3CAD9" w:rsidR="00BD100F" w:rsidRDefault="00E02FF5" w:rsidP="00BD100F">
          <w:pPr>
            <w:pStyle w:val="NormalWeb"/>
            <w:jc w:val="center"/>
            <w:rPr>
              <w:rFonts w:asciiTheme="minorHAnsi" w:hAnsiTheme="minorHAnsi" w:cstheme="minorBidi"/>
              <w:color w:val="007481"/>
              <w:sz w:val="32"/>
              <w:szCs w:val="32"/>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5888" behindDoc="0" locked="0" layoutInCell="1" allowOverlap="1" wp14:anchorId="2549CDA3" wp14:editId="4B331E7F">
                    <wp:simplePos x="0" y="0"/>
                    <wp:positionH relativeFrom="column">
                      <wp:posOffset>54913</wp:posOffset>
                    </wp:positionH>
                    <wp:positionV relativeFrom="paragraph">
                      <wp:posOffset>2540</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6A089252" w14:textId="77777777" w:rsidR="00E02FF5" w:rsidRPr="00AC1977" w:rsidRDefault="00E02FF5" w:rsidP="00E02FF5">
                                <w:pPr>
                                  <w:jc w:val="center"/>
                                  <w:rPr>
                                    <w:sz w:val="13"/>
                                    <w:szCs w:val="13"/>
                                  </w:rPr>
                                </w:pPr>
                                <w:r w:rsidRPr="00AC1977">
                                  <w:rPr>
                                    <w:sz w:val="13"/>
                                    <w:szCs w:val="13"/>
                                  </w:rPr>
                                  <w:t>BMSC AUP #</w:t>
                                </w:r>
                              </w:p>
                              <w:p w14:paraId="65E25124" w14:textId="31D4A939" w:rsidR="00E02FF5" w:rsidRDefault="005F5B53" w:rsidP="00E02FF5">
                                <w:pPr>
                                  <w:jc w:val="center"/>
                                </w:pPr>
                                <w:r>
                                  <w:t>ED</w:t>
                                </w:r>
                                <w:r w:rsidR="00E02FF5" w:rsidRPr="00AC1977">
                                  <w:t>–26–NN</w:t>
                                </w:r>
                              </w:p>
                              <w:p w14:paraId="364FCDDC" w14:textId="77777777" w:rsidR="00E02FF5" w:rsidRPr="00AC1977" w:rsidRDefault="00E02FF5" w:rsidP="00E02FF5">
                                <w:pPr>
                                  <w:jc w:val="center"/>
                                  <w:rPr>
                                    <w:sz w:val="4"/>
                                    <w:szCs w:val="4"/>
                                  </w:rPr>
                                </w:pPr>
                              </w:p>
                              <w:p w14:paraId="2E994D76" w14:textId="77777777" w:rsidR="00E02FF5" w:rsidRPr="0093323B" w:rsidRDefault="00E02FF5" w:rsidP="00E02FF5">
                                <w:pPr>
                                  <w:jc w:val="center"/>
                                  <w:rPr>
                                    <w:sz w:val="11"/>
                                    <w:szCs w:val="11"/>
                                  </w:rPr>
                                </w:pPr>
                                <w:r w:rsidRPr="0093323B">
                                  <w:rPr>
                                    <w:sz w:val="11"/>
                                    <w:szCs w:val="11"/>
                                  </w:rPr>
                                  <w:t xml:space="preserve">Date </w:t>
                                </w:r>
                                <w:r>
                                  <w:rPr>
                                    <w:sz w:val="11"/>
                                    <w:szCs w:val="11"/>
                                  </w:rPr>
                                  <w:t>R</w:t>
                                </w:r>
                                <w:r w:rsidRPr="0093323B">
                                  <w:rPr>
                                    <w:sz w:val="11"/>
                                    <w:szCs w:val="11"/>
                                  </w:rPr>
                                  <w:t>eceived</w:t>
                                </w:r>
                              </w:p>
                              <w:p w14:paraId="4A3D67DB" w14:textId="77777777" w:rsidR="00E02FF5" w:rsidRDefault="00E02FF5" w:rsidP="00E02FF5">
                                <w:pPr>
                                  <w:jc w:val="center"/>
                                </w:pPr>
                              </w:p>
                              <w:p w14:paraId="30C61B0B" w14:textId="77777777" w:rsidR="00E02FF5" w:rsidRPr="0093323B" w:rsidRDefault="00E02FF5" w:rsidP="00E02FF5">
                                <w:pPr>
                                  <w:jc w:val="center"/>
                                  <w:rPr>
                                    <w:sz w:val="11"/>
                                    <w:szCs w:val="11"/>
                                  </w:rPr>
                                </w:pPr>
                                <w:r w:rsidRPr="0093323B">
                                  <w:rPr>
                                    <w:sz w:val="11"/>
                                    <w:szCs w:val="11"/>
                                  </w:rPr>
                                  <w:t>Date Revised</w:t>
                                </w:r>
                              </w:p>
                              <w:p w14:paraId="3B0850B5" w14:textId="77777777" w:rsidR="00E02FF5" w:rsidRDefault="00E02FF5" w:rsidP="00E02FF5">
                                <w:pPr>
                                  <w:jc w:val="center"/>
                                </w:pPr>
                              </w:p>
                              <w:p w14:paraId="490D162E" w14:textId="77777777" w:rsidR="00E02FF5" w:rsidRPr="0093323B" w:rsidRDefault="00E02FF5" w:rsidP="00E02FF5">
                                <w:pPr>
                                  <w:jc w:val="center"/>
                                  <w:rPr>
                                    <w:sz w:val="11"/>
                                    <w:szCs w:val="11"/>
                                  </w:rPr>
                                </w:pPr>
                                <w:r w:rsidRPr="0093323B">
                                  <w:rPr>
                                    <w:sz w:val="11"/>
                                    <w:szCs w:val="11"/>
                                  </w:rPr>
                                  <w:t>Date Approved</w:t>
                                </w:r>
                              </w:p>
                              <w:p w14:paraId="1618C82B" w14:textId="77777777" w:rsidR="00E02FF5" w:rsidRPr="00AC1977" w:rsidRDefault="00E02FF5" w:rsidP="00E02FF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49CDA3" id="_x0000_t202" coordsize="21600,21600" o:spt="202" path="m,l,21600r21600,l21600,xe">
                    <v:stroke joinstyle="miter"/>
                    <v:path gradientshapeok="t" o:connecttype="rect"/>
                  </v:shapetype>
                  <v:shape id="Text Box 4" o:spid="_x0000_s1026" type="#_x0000_t202" style="position:absolute;left:0;text-align:left;margin-left:4.3pt;margin-top:.2pt;width:85.15pt;height:8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DlrqHDfAAAA&#13;&#10;CwEAAA8AAABkcnMvZG93bnJldi54bWxMTz1vwjAQ3SvxH6yrxFIVpwiFJMRBqKgVQ5fSDowmviYR&#13;&#10;9jmyHUj/fZ2pLKc7vXfvo9yORrMrOt9ZEvCySIAh1VZ11Aj4/np7zoD5IElJbQkF/KKHbTV7KGWh&#13;&#10;7I0+8XoMDYsi5AspoA2hLzj3dYtG+oXtkSL2Y52RIZ6u4crJWxQ3mi+TJOVGdhQdWtnja4v15TgY&#13;&#10;Afzw9P7RD5dwcqk66fEQlibPhZg/jvtNHLsNsIBj+P+AqUPMD1UMdrYDKc+0gCyNRAErYBO4znJg&#13;&#10;52lZr4BXJb/vUP0BAAD//wMAUEsBAi0AFAAGAAgAAAAhALaDOJL+AAAA4QEAABMAAAAAAAAAAAAA&#13;&#10;AAAAAAAAAFtDb250ZW50X1R5cGVzXS54bWxQSwECLQAUAAYACAAAACEAOP0h/9YAAACUAQAACwAA&#13;&#10;AAAAAAAAAAAAAAAvAQAAX3JlbHMvLnJlbHNQSwECLQAUAAYACAAAACEAgikOJD0CAAB5BAAADgAA&#13;&#10;AAAAAAAAAAAAAAAuAgAAZHJzL2Uyb0RvYy54bWxQSwECLQAUAAYACAAAACEAOWuocN8AAAALAQAA&#13;&#10;DwAAAAAAAAAAAAAAAACXBAAAZHJzL2Rvd25yZXYueG1sUEsFBgAAAAAEAAQA8wAAAKMFAAAAAA==&#13;&#10;" fillcolor="#cfcdcd [2894]" stroked="f" strokeweight=".5pt">
                    <v:textbox>
                      <w:txbxContent>
                        <w:p w14:paraId="6A089252" w14:textId="77777777" w:rsidR="00E02FF5" w:rsidRPr="00AC1977" w:rsidRDefault="00E02FF5" w:rsidP="00E02FF5">
                          <w:pPr>
                            <w:jc w:val="center"/>
                            <w:rPr>
                              <w:sz w:val="13"/>
                              <w:szCs w:val="13"/>
                            </w:rPr>
                          </w:pPr>
                          <w:r w:rsidRPr="00AC1977">
                            <w:rPr>
                              <w:sz w:val="13"/>
                              <w:szCs w:val="13"/>
                            </w:rPr>
                            <w:t>BMSC AUP #</w:t>
                          </w:r>
                        </w:p>
                        <w:p w14:paraId="65E25124" w14:textId="31D4A939" w:rsidR="00E02FF5" w:rsidRDefault="005F5B53" w:rsidP="00E02FF5">
                          <w:pPr>
                            <w:jc w:val="center"/>
                          </w:pPr>
                          <w:r>
                            <w:t>ED</w:t>
                          </w:r>
                          <w:r w:rsidR="00E02FF5" w:rsidRPr="00AC1977">
                            <w:t>–26–NN</w:t>
                          </w:r>
                        </w:p>
                        <w:p w14:paraId="364FCDDC" w14:textId="77777777" w:rsidR="00E02FF5" w:rsidRPr="00AC1977" w:rsidRDefault="00E02FF5" w:rsidP="00E02FF5">
                          <w:pPr>
                            <w:jc w:val="center"/>
                            <w:rPr>
                              <w:sz w:val="4"/>
                              <w:szCs w:val="4"/>
                            </w:rPr>
                          </w:pPr>
                        </w:p>
                        <w:p w14:paraId="2E994D76" w14:textId="77777777" w:rsidR="00E02FF5" w:rsidRPr="0093323B" w:rsidRDefault="00E02FF5" w:rsidP="00E02FF5">
                          <w:pPr>
                            <w:jc w:val="center"/>
                            <w:rPr>
                              <w:sz w:val="11"/>
                              <w:szCs w:val="11"/>
                            </w:rPr>
                          </w:pPr>
                          <w:r w:rsidRPr="0093323B">
                            <w:rPr>
                              <w:sz w:val="11"/>
                              <w:szCs w:val="11"/>
                            </w:rPr>
                            <w:t xml:space="preserve">Date </w:t>
                          </w:r>
                          <w:r>
                            <w:rPr>
                              <w:sz w:val="11"/>
                              <w:szCs w:val="11"/>
                            </w:rPr>
                            <w:t>R</w:t>
                          </w:r>
                          <w:r w:rsidRPr="0093323B">
                            <w:rPr>
                              <w:sz w:val="11"/>
                              <w:szCs w:val="11"/>
                            </w:rPr>
                            <w:t>eceived</w:t>
                          </w:r>
                        </w:p>
                        <w:p w14:paraId="4A3D67DB" w14:textId="77777777" w:rsidR="00E02FF5" w:rsidRDefault="00E02FF5" w:rsidP="00E02FF5">
                          <w:pPr>
                            <w:jc w:val="center"/>
                          </w:pPr>
                        </w:p>
                        <w:p w14:paraId="30C61B0B" w14:textId="77777777" w:rsidR="00E02FF5" w:rsidRPr="0093323B" w:rsidRDefault="00E02FF5" w:rsidP="00E02FF5">
                          <w:pPr>
                            <w:jc w:val="center"/>
                            <w:rPr>
                              <w:sz w:val="11"/>
                              <w:szCs w:val="11"/>
                            </w:rPr>
                          </w:pPr>
                          <w:r w:rsidRPr="0093323B">
                            <w:rPr>
                              <w:sz w:val="11"/>
                              <w:szCs w:val="11"/>
                            </w:rPr>
                            <w:t>Date Revised</w:t>
                          </w:r>
                        </w:p>
                        <w:p w14:paraId="3B0850B5" w14:textId="77777777" w:rsidR="00E02FF5" w:rsidRDefault="00E02FF5" w:rsidP="00E02FF5">
                          <w:pPr>
                            <w:jc w:val="center"/>
                          </w:pPr>
                        </w:p>
                        <w:p w14:paraId="490D162E" w14:textId="77777777" w:rsidR="00E02FF5" w:rsidRPr="0093323B" w:rsidRDefault="00E02FF5" w:rsidP="00E02FF5">
                          <w:pPr>
                            <w:jc w:val="center"/>
                            <w:rPr>
                              <w:sz w:val="11"/>
                              <w:szCs w:val="11"/>
                            </w:rPr>
                          </w:pPr>
                          <w:r w:rsidRPr="0093323B">
                            <w:rPr>
                              <w:sz w:val="11"/>
                              <w:szCs w:val="11"/>
                            </w:rPr>
                            <w:t>Date Approved</w:t>
                          </w:r>
                        </w:p>
                        <w:p w14:paraId="1618C82B" w14:textId="77777777" w:rsidR="00E02FF5" w:rsidRPr="00AC1977" w:rsidRDefault="00E02FF5" w:rsidP="00E02FF5">
                          <w:pPr>
                            <w:jc w:val="center"/>
                          </w:pPr>
                        </w:p>
                      </w:txbxContent>
                    </v:textbox>
                  </v:shape>
                </w:pict>
              </mc:Fallback>
            </mc:AlternateContent>
          </w:r>
          <w:r w:rsidR="00BD100F">
            <w:rPr>
              <w:rFonts w:asciiTheme="minorHAnsi" w:hAnsiTheme="minorHAnsi" w:cstheme="minorBidi"/>
              <w:noProof/>
              <w:color w:val="007481"/>
              <w:sz w:val="32"/>
              <w:szCs w:val="32"/>
            </w:rPr>
            <w:t xml:space="preserve"> </w:t>
          </w:r>
        </w:p>
      </w:tc>
    </w:tr>
  </w:tbl>
  <w:p w14:paraId="7D2146C3" w14:textId="55BF0FF1" w:rsidR="0025666B" w:rsidRPr="00E46FE2"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3316D"/>
    <w:multiLevelType w:val="hybridMultilevel"/>
    <w:tmpl w:val="AA4A7A06"/>
    <w:lvl w:ilvl="0" w:tplc="AA3E7E3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0"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1"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3"/>
  </w:num>
  <w:num w:numId="3" w16cid:durableId="2060278527">
    <w:abstractNumId w:val="15"/>
  </w:num>
  <w:num w:numId="4" w16cid:durableId="1091779391">
    <w:abstractNumId w:val="40"/>
  </w:num>
  <w:num w:numId="5" w16cid:durableId="1064135286">
    <w:abstractNumId w:val="13"/>
  </w:num>
  <w:num w:numId="6" w16cid:durableId="1685130424">
    <w:abstractNumId w:val="29"/>
  </w:num>
  <w:num w:numId="7" w16cid:durableId="1228761997">
    <w:abstractNumId w:val="0"/>
  </w:num>
  <w:num w:numId="8" w16cid:durableId="678696274">
    <w:abstractNumId w:val="26"/>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4"/>
  </w:num>
  <w:num w:numId="17" w16cid:durableId="563371046">
    <w:abstractNumId w:val="17"/>
  </w:num>
  <w:num w:numId="18" w16cid:durableId="157889179">
    <w:abstractNumId w:val="35"/>
  </w:num>
  <w:num w:numId="19" w16cid:durableId="442119745">
    <w:abstractNumId w:val="42"/>
  </w:num>
  <w:num w:numId="20" w16cid:durableId="1813592471">
    <w:abstractNumId w:val="16"/>
  </w:num>
  <w:num w:numId="21" w16cid:durableId="1094398933">
    <w:abstractNumId w:val="34"/>
  </w:num>
  <w:num w:numId="22" w16cid:durableId="1915436481">
    <w:abstractNumId w:val="19"/>
  </w:num>
  <w:num w:numId="23" w16cid:durableId="1935823887">
    <w:abstractNumId w:val="33"/>
  </w:num>
  <w:num w:numId="24" w16cid:durableId="1448543164">
    <w:abstractNumId w:val="1"/>
  </w:num>
  <w:num w:numId="25" w16cid:durableId="496966686">
    <w:abstractNumId w:val="39"/>
  </w:num>
  <w:num w:numId="26" w16cid:durableId="1334799288">
    <w:abstractNumId w:val="25"/>
  </w:num>
  <w:num w:numId="27" w16cid:durableId="1987737468">
    <w:abstractNumId w:val="18"/>
  </w:num>
  <w:num w:numId="28" w16cid:durableId="593436036">
    <w:abstractNumId w:val="20"/>
  </w:num>
  <w:num w:numId="29" w16cid:durableId="218977355">
    <w:abstractNumId w:val="3"/>
  </w:num>
  <w:num w:numId="30" w16cid:durableId="1373647506">
    <w:abstractNumId w:val="32"/>
  </w:num>
  <w:num w:numId="31" w16cid:durableId="1111895033">
    <w:abstractNumId w:val="12"/>
  </w:num>
  <w:num w:numId="32" w16cid:durableId="2065984017">
    <w:abstractNumId w:val="31"/>
  </w:num>
  <w:num w:numId="33" w16cid:durableId="320932048">
    <w:abstractNumId w:val="23"/>
  </w:num>
  <w:num w:numId="34" w16cid:durableId="1650130997">
    <w:abstractNumId w:val="14"/>
  </w:num>
  <w:num w:numId="35" w16cid:durableId="824468168">
    <w:abstractNumId w:val="37"/>
  </w:num>
  <w:num w:numId="36" w16cid:durableId="1038120686">
    <w:abstractNumId w:val="36"/>
  </w:num>
  <w:num w:numId="37" w16cid:durableId="1044869850">
    <w:abstractNumId w:val="41"/>
  </w:num>
  <w:num w:numId="38" w16cid:durableId="578170740">
    <w:abstractNumId w:val="6"/>
  </w:num>
  <w:num w:numId="39" w16cid:durableId="1158038881">
    <w:abstractNumId w:val="27"/>
  </w:num>
  <w:num w:numId="40" w16cid:durableId="1501309981">
    <w:abstractNumId w:val="4"/>
  </w:num>
  <w:num w:numId="41" w16cid:durableId="1172793145">
    <w:abstractNumId w:val="22"/>
  </w:num>
  <w:num w:numId="42" w16cid:durableId="1584483531">
    <w:abstractNumId w:val="28"/>
  </w:num>
  <w:num w:numId="43" w16cid:durableId="1658731082">
    <w:abstractNumId w:val="38"/>
  </w:num>
  <w:num w:numId="44" w16cid:durableId="20246260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3588"/>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A1BA9"/>
    <w:rsid w:val="000A24AF"/>
    <w:rsid w:val="000A7576"/>
    <w:rsid w:val="000B2EAD"/>
    <w:rsid w:val="000B615D"/>
    <w:rsid w:val="000C144B"/>
    <w:rsid w:val="000E5813"/>
    <w:rsid w:val="001012BA"/>
    <w:rsid w:val="00102B96"/>
    <w:rsid w:val="00117E49"/>
    <w:rsid w:val="001233AD"/>
    <w:rsid w:val="00127BE7"/>
    <w:rsid w:val="00144DF1"/>
    <w:rsid w:val="001515FD"/>
    <w:rsid w:val="001557D8"/>
    <w:rsid w:val="00157252"/>
    <w:rsid w:val="00166733"/>
    <w:rsid w:val="00167472"/>
    <w:rsid w:val="00180F3A"/>
    <w:rsid w:val="00181448"/>
    <w:rsid w:val="00191DCC"/>
    <w:rsid w:val="001922EF"/>
    <w:rsid w:val="00195210"/>
    <w:rsid w:val="001975D3"/>
    <w:rsid w:val="001A0052"/>
    <w:rsid w:val="001A3F02"/>
    <w:rsid w:val="001B0975"/>
    <w:rsid w:val="001C497F"/>
    <w:rsid w:val="001C65AF"/>
    <w:rsid w:val="001D0F77"/>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4E3B"/>
    <w:rsid w:val="002659F1"/>
    <w:rsid w:val="00266362"/>
    <w:rsid w:val="00267259"/>
    <w:rsid w:val="00271898"/>
    <w:rsid w:val="00273BF6"/>
    <w:rsid w:val="002910B9"/>
    <w:rsid w:val="002B0810"/>
    <w:rsid w:val="002B1F52"/>
    <w:rsid w:val="002B3C3D"/>
    <w:rsid w:val="002B3D47"/>
    <w:rsid w:val="002B40BA"/>
    <w:rsid w:val="002B6404"/>
    <w:rsid w:val="002B6F64"/>
    <w:rsid w:val="002C3E5C"/>
    <w:rsid w:val="002C4502"/>
    <w:rsid w:val="002F4EBA"/>
    <w:rsid w:val="002F52B5"/>
    <w:rsid w:val="002F6EAD"/>
    <w:rsid w:val="00304139"/>
    <w:rsid w:val="00305FF9"/>
    <w:rsid w:val="003129BB"/>
    <w:rsid w:val="00320FC4"/>
    <w:rsid w:val="00335141"/>
    <w:rsid w:val="00335B8B"/>
    <w:rsid w:val="00336A46"/>
    <w:rsid w:val="00352FAE"/>
    <w:rsid w:val="00360938"/>
    <w:rsid w:val="00366E27"/>
    <w:rsid w:val="00382247"/>
    <w:rsid w:val="00395BB4"/>
    <w:rsid w:val="003A3EEE"/>
    <w:rsid w:val="003B16C4"/>
    <w:rsid w:val="003B25DA"/>
    <w:rsid w:val="003B39B2"/>
    <w:rsid w:val="003B639B"/>
    <w:rsid w:val="003C087B"/>
    <w:rsid w:val="003C69D5"/>
    <w:rsid w:val="003E0F32"/>
    <w:rsid w:val="003E33CB"/>
    <w:rsid w:val="003F3213"/>
    <w:rsid w:val="003F351A"/>
    <w:rsid w:val="003F7CAE"/>
    <w:rsid w:val="00400BAB"/>
    <w:rsid w:val="004141CA"/>
    <w:rsid w:val="0041474E"/>
    <w:rsid w:val="00415B5B"/>
    <w:rsid w:val="00427678"/>
    <w:rsid w:val="00432201"/>
    <w:rsid w:val="004524F5"/>
    <w:rsid w:val="00452FD0"/>
    <w:rsid w:val="00486081"/>
    <w:rsid w:val="00487CD2"/>
    <w:rsid w:val="004A5ECF"/>
    <w:rsid w:val="004B3338"/>
    <w:rsid w:val="004C7441"/>
    <w:rsid w:val="004D0FCD"/>
    <w:rsid w:val="004D4D1D"/>
    <w:rsid w:val="004D54B9"/>
    <w:rsid w:val="004D788D"/>
    <w:rsid w:val="004E6322"/>
    <w:rsid w:val="004E6848"/>
    <w:rsid w:val="004F32F0"/>
    <w:rsid w:val="004F3706"/>
    <w:rsid w:val="004F4DE2"/>
    <w:rsid w:val="004F5214"/>
    <w:rsid w:val="004F6E3B"/>
    <w:rsid w:val="00501F59"/>
    <w:rsid w:val="005062AB"/>
    <w:rsid w:val="00520C8B"/>
    <w:rsid w:val="00525C6E"/>
    <w:rsid w:val="00525F80"/>
    <w:rsid w:val="005440D2"/>
    <w:rsid w:val="00544E1C"/>
    <w:rsid w:val="00546D5D"/>
    <w:rsid w:val="005503E8"/>
    <w:rsid w:val="00554150"/>
    <w:rsid w:val="005541DB"/>
    <w:rsid w:val="00573BE0"/>
    <w:rsid w:val="00580818"/>
    <w:rsid w:val="0058243C"/>
    <w:rsid w:val="00584173"/>
    <w:rsid w:val="00595FA9"/>
    <w:rsid w:val="005A091E"/>
    <w:rsid w:val="005A660A"/>
    <w:rsid w:val="005B12FA"/>
    <w:rsid w:val="005C10D1"/>
    <w:rsid w:val="005C11A2"/>
    <w:rsid w:val="005D0F3C"/>
    <w:rsid w:val="005D5FE0"/>
    <w:rsid w:val="005D69F2"/>
    <w:rsid w:val="005E3F25"/>
    <w:rsid w:val="005E4CD4"/>
    <w:rsid w:val="005F0EC7"/>
    <w:rsid w:val="005F5B53"/>
    <w:rsid w:val="006000A6"/>
    <w:rsid w:val="0060149D"/>
    <w:rsid w:val="0060193F"/>
    <w:rsid w:val="00603A3E"/>
    <w:rsid w:val="00613C2F"/>
    <w:rsid w:val="00624048"/>
    <w:rsid w:val="00624F84"/>
    <w:rsid w:val="006272CC"/>
    <w:rsid w:val="00631704"/>
    <w:rsid w:val="00632B69"/>
    <w:rsid w:val="006407A8"/>
    <w:rsid w:val="00640C77"/>
    <w:rsid w:val="006445E8"/>
    <w:rsid w:val="00664946"/>
    <w:rsid w:val="00670AC0"/>
    <w:rsid w:val="00681325"/>
    <w:rsid w:val="00684BD1"/>
    <w:rsid w:val="00690CE9"/>
    <w:rsid w:val="006917C2"/>
    <w:rsid w:val="00691A66"/>
    <w:rsid w:val="00695F88"/>
    <w:rsid w:val="006B38CD"/>
    <w:rsid w:val="006C5470"/>
    <w:rsid w:val="006C6AD4"/>
    <w:rsid w:val="006D4988"/>
    <w:rsid w:val="006E4E60"/>
    <w:rsid w:val="006E63F0"/>
    <w:rsid w:val="00701636"/>
    <w:rsid w:val="00707BC8"/>
    <w:rsid w:val="00712F0C"/>
    <w:rsid w:val="0071389D"/>
    <w:rsid w:val="00721539"/>
    <w:rsid w:val="00724283"/>
    <w:rsid w:val="00724C7F"/>
    <w:rsid w:val="00726E1D"/>
    <w:rsid w:val="0073404C"/>
    <w:rsid w:val="00741204"/>
    <w:rsid w:val="007445ED"/>
    <w:rsid w:val="0074501D"/>
    <w:rsid w:val="007559E2"/>
    <w:rsid w:val="007600B5"/>
    <w:rsid w:val="00772B62"/>
    <w:rsid w:val="007757D0"/>
    <w:rsid w:val="00777FC1"/>
    <w:rsid w:val="00782811"/>
    <w:rsid w:val="00782CD6"/>
    <w:rsid w:val="00796B23"/>
    <w:rsid w:val="007B0058"/>
    <w:rsid w:val="007B0109"/>
    <w:rsid w:val="007C28C1"/>
    <w:rsid w:val="007C78A3"/>
    <w:rsid w:val="007D0A9A"/>
    <w:rsid w:val="007D163E"/>
    <w:rsid w:val="007E43BD"/>
    <w:rsid w:val="007E6D45"/>
    <w:rsid w:val="007F1BCB"/>
    <w:rsid w:val="007F5ADC"/>
    <w:rsid w:val="007F6862"/>
    <w:rsid w:val="00813BC5"/>
    <w:rsid w:val="0082040C"/>
    <w:rsid w:val="00821EB1"/>
    <w:rsid w:val="00824A49"/>
    <w:rsid w:val="008365C8"/>
    <w:rsid w:val="008424ED"/>
    <w:rsid w:val="00853714"/>
    <w:rsid w:val="00866078"/>
    <w:rsid w:val="0088603B"/>
    <w:rsid w:val="00890792"/>
    <w:rsid w:val="00897243"/>
    <w:rsid w:val="008A3C66"/>
    <w:rsid w:val="008B61CB"/>
    <w:rsid w:val="008C13E5"/>
    <w:rsid w:val="008D4C05"/>
    <w:rsid w:val="008D6F0B"/>
    <w:rsid w:val="008F5DBE"/>
    <w:rsid w:val="0090092B"/>
    <w:rsid w:val="00910DB0"/>
    <w:rsid w:val="00911CC1"/>
    <w:rsid w:val="009258A3"/>
    <w:rsid w:val="009333D9"/>
    <w:rsid w:val="00941E61"/>
    <w:rsid w:val="0094459F"/>
    <w:rsid w:val="00956FD3"/>
    <w:rsid w:val="00960618"/>
    <w:rsid w:val="00966B7B"/>
    <w:rsid w:val="0097047C"/>
    <w:rsid w:val="009821A6"/>
    <w:rsid w:val="00983B91"/>
    <w:rsid w:val="00984B8F"/>
    <w:rsid w:val="00985C41"/>
    <w:rsid w:val="00993040"/>
    <w:rsid w:val="00996C5E"/>
    <w:rsid w:val="009A0D08"/>
    <w:rsid w:val="009A6CE8"/>
    <w:rsid w:val="009B1DDD"/>
    <w:rsid w:val="009B7B89"/>
    <w:rsid w:val="009C0939"/>
    <w:rsid w:val="009D5615"/>
    <w:rsid w:val="009E3B1B"/>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1BF8"/>
    <w:rsid w:val="00A53739"/>
    <w:rsid w:val="00A565B0"/>
    <w:rsid w:val="00A57CB8"/>
    <w:rsid w:val="00A67BFB"/>
    <w:rsid w:val="00A71983"/>
    <w:rsid w:val="00A756E4"/>
    <w:rsid w:val="00A86B34"/>
    <w:rsid w:val="00A86D3C"/>
    <w:rsid w:val="00A90E1D"/>
    <w:rsid w:val="00A93138"/>
    <w:rsid w:val="00AB5AA6"/>
    <w:rsid w:val="00AC417F"/>
    <w:rsid w:val="00AC550D"/>
    <w:rsid w:val="00AC5CDA"/>
    <w:rsid w:val="00B003A5"/>
    <w:rsid w:val="00B07256"/>
    <w:rsid w:val="00B077B3"/>
    <w:rsid w:val="00B1109F"/>
    <w:rsid w:val="00B23CFF"/>
    <w:rsid w:val="00B257C8"/>
    <w:rsid w:val="00B25888"/>
    <w:rsid w:val="00B33D09"/>
    <w:rsid w:val="00B37767"/>
    <w:rsid w:val="00B60802"/>
    <w:rsid w:val="00B6657A"/>
    <w:rsid w:val="00B75FB4"/>
    <w:rsid w:val="00B80CAA"/>
    <w:rsid w:val="00B82DDD"/>
    <w:rsid w:val="00B916B5"/>
    <w:rsid w:val="00B95BA4"/>
    <w:rsid w:val="00BA12CE"/>
    <w:rsid w:val="00BA52B9"/>
    <w:rsid w:val="00BB0A9C"/>
    <w:rsid w:val="00BB554F"/>
    <w:rsid w:val="00BB5BFC"/>
    <w:rsid w:val="00BB6EF9"/>
    <w:rsid w:val="00BB7F4D"/>
    <w:rsid w:val="00BD100F"/>
    <w:rsid w:val="00BD35A3"/>
    <w:rsid w:val="00BD4096"/>
    <w:rsid w:val="00BD6FFE"/>
    <w:rsid w:val="00BE0184"/>
    <w:rsid w:val="00BE4997"/>
    <w:rsid w:val="00BE5EC6"/>
    <w:rsid w:val="00BE67C6"/>
    <w:rsid w:val="00BF15EE"/>
    <w:rsid w:val="00BF5768"/>
    <w:rsid w:val="00C007BD"/>
    <w:rsid w:val="00C031D4"/>
    <w:rsid w:val="00C0378A"/>
    <w:rsid w:val="00C14C6A"/>
    <w:rsid w:val="00C20A70"/>
    <w:rsid w:val="00C24C7C"/>
    <w:rsid w:val="00C25C89"/>
    <w:rsid w:val="00C27BCB"/>
    <w:rsid w:val="00C36E52"/>
    <w:rsid w:val="00C519E4"/>
    <w:rsid w:val="00C53B56"/>
    <w:rsid w:val="00C552F0"/>
    <w:rsid w:val="00C57E13"/>
    <w:rsid w:val="00C60B85"/>
    <w:rsid w:val="00C6602E"/>
    <w:rsid w:val="00C74CE1"/>
    <w:rsid w:val="00C7639D"/>
    <w:rsid w:val="00C865D3"/>
    <w:rsid w:val="00C869E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12F5A"/>
    <w:rsid w:val="00D23164"/>
    <w:rsid w:val="00D26028"/>
    <w:rsid w:val="00D33374"/>
    <w:rsid w:val="00D34C36"/>
    <w:rsid w:val="00D37465"/>
    <w:rsid w:val="00D37798"/>
    <w:rsid w:val="00D47EDB"/>
    <w:rsid w:val="00D530D0"/>
    <w:rsid w:val="00D55043"/>
    <w:rsid w:val="00D7795C"/>
    <w:rsid w:val="00D81470"/>
    <w:rsid w:val="00D850BA"/>
    <w:rsid w:val="00DA124E"/>
    <w:rsid w:val="00DA4E72"/>
    <w:rsid w:val="00DB2363"/>
    <w:rsid w:val="00DC0535"/>
    <w:rsid w:val="00DC3827"/>
    <w:rsid w:val="00DC393A"/>
    <w:rsid w:val="00DD328B"/>
    <w:rsid w:val="00DE1383"/>
    <w:rsid w:val="00DE5379"/>
    <w:rsid w:val="00DF31F5"/>
    <w:rsid w:val="00E02FF5"/>
    <w:rsid w:val="00E0424F"/>
    <w:rsid w:val="00E3384B"/>
    <w:rsid w:val="00E35C68"/>
    <w:rsid w:val="00E3737E"/>
    <w:rsid w:val="00E37CA2"/>
    <w:rsid w:val="00E408EC"/>
    <w:rsid w:val="00E42B63"/>
    <w:rsid w:val="00E46FE2"/>
    <w:rsid w:val="00E472F8"/>
    <w:rsid w:val="00E5004A"/>
    <w:rsid w:val="00E51C2F"/>
    <w:rsid w:val="00E55FB7"/>
    <w:rsid w:val="00E576DC"/>
    <w:rsid w:val="00E57AD2"/>
    <w:rsid w:val="00E673D8"/>
    <w:rsid w:val="00E75338"/>
    <w:rsid w:val="00E80F17"/>
    <w:rsid w:val="00E856D2"/>
    <w:rsid w:val="00E92057"/>
    <w:rsid w:val="00E934E3"/>
    <w:rsid w:val="00E97C9A"/>
    <w:rsid w:val="00EA04D4"/>
    <w:rsid w:val="00EA2454"/>
    <w:rsid w:val="00EB054E"/>
    <w:rsid w:val="00EB5777"/>
    <w:rsid w:val="00ED5CFA"/>
    <w:rsid w:val="00EE1893"/>
    <w:rsid w:val="00EE3FDC"/>
    <w:rsid w:val="00EE5CE5"/>
    <w:rsid w:val="00EF427B"/>
    <w:rsid w:val="00F00171"/>
    <w:rsid w:val="00F0183B"/>
    <w:rsid w:val="00F2474E"/>
    <w:rsid w:val="00F260C2"/>
    <w:rsid w:val="00F26CBC"/>
    <w:rsid w:val="00F36D62"/>
    <w:rsid w:val="00F4295F"/>
    <w:rsid w:val="00F546A8"/>
    <w:rsid w:val="00F5557C"/>
    <w:rsid w:val="00F57D74"/>
    <w:rsid w:val="00F60FEE"/>
    <w:rsid w:val="00F619A6"/>
    <w:rsid w:val="00F64C53"/>
    <w:rsid w:val="00F70114"/>
    <w:rsid w:val="00F70CD2"/>
    <w:rsid w:val="00F71AA9"/>
    <w:rsid w:val="00F73863"/>
    <w:rsid w:val="00F81618"/>
    <w:rsid w:val="00F83E85"/>
    <w:rsid w:val="00F84F5E"/>
    <w:rsid w:val="00F93D87"/>
    <w:rsid w:val="00F97B24"/>
    <w:rsid w:val="00FA3E72"/>
    <w:rsid w:val="00FB1DBA"/>
    <w:rsid w:val="00FB27B9"/>
    <w:rsid w:val="00FB500D"/>
    <w:rsid w:val="00FB54AB"/>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mfieldmsc.com/resource/animal-care"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ccac.ca/en/three-rs/replacement-reduction-refinemen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www.ccac.ca/Documents/Standards/Policies/Categories_of_invasivenes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ord@bamfieldmsc.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4096</Words>
  <Characters>21632</Characters>
  <Application>Microsoft Office Word</Application>
  <DocSecurity>0</DocSecurity>
  <Lines>1442</Lines>
  <Paragraphs>1029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11</cp:revision>
  <cp:lastPrinted>2025-12-08T22:01:00Z</cp:lastPrinted>
  <dcterms:created xsi:type="dcterms:W3CDTF">2025-12-08T22:03:00Z</dcterms:created>
  <dcterms:modified xsi:type="dcterms:W3CDTF">2026-04-17T21:45:00Z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