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F51" w14:textId="2C43B8DC" w:rsidR="00027B9D" w:rsidRPr="004B2062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721539">
        <w:rPr>
          <w:rFonts w:asciiTheme="minorHAnsi" w:hAnsiTheme="minorHAnsi" w:cstheme="minorBidi"/>
          <w:noProof/>
          <w:color w:val="000000" w:themeColor="text1"/>
          <w:sz w:val="11"/>
          <w:szCs w:val="1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03D0DE00">
                <wp:simplePos x="0" y="0"/>
                <wp:positionH relativeFrom="margin">
                  <wp:posOffset>-10795</wp:posOffset>
                </wp:positionH>
                <wp:positionV relativeFrom="paragraph">
                  <wp:posOffset>-119852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E12C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-9.45pt" to="486.7pt,-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" strokecolor="#007684" strokeweight="1.5pt">
                <v:stroke joinstyle="miter"/>
                <w10:wrap anchorx="margin"/>
              </v:line>
            </w:pict>
          </mc:Fallback>
        </mc:AlternateConten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At Bamfield Marine Sciences Centre (BMSC) the use of animals for research and education is a privilege. BMSC is located on </w:t>
      </w:r>
      <w:r w:rsidR="00A7442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H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ahuuli, the traditional territory of the Huu-ay-aht First Nation, a member of the Nuu-chah-nulth Tribal Council. We are grateful for the opportunity to work on these lands. It is the responsibility of all animal users to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practice moral stewardship by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justifying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the use of animals, show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ing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that the project has scientific </w:t>
      </w:r>
      <w:r w:rsidR="0025666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and/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or pedagogical merit, and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ensuring all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animals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are</w:t>
      </w:r>
      <w:r w:rsidR="00CA7D3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treated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humanely, ethically, and in accordance with the Canadian Council on Animal Care (CCAC) standards.</w:t>
      </w:r>
    </w:p>
    <w:p w14:paraId="1CE10EF9" w14:textId="6E9D6E8A" w:rsidR="00B37767" w:rsidRDefault="00B37767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3397A0CB" w14:textId="449DE78C" w:rsidR="00B37767" w:rsidRPr="00605146" w:rsidRDefault="00B37767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Invert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Use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Form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(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IUF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) 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Collections for External Use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form 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is intended for the collection and transfer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of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invertebrates (excluding cephalopods)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to your Home </w:t>
      </w:r>
      <w:proofErr w:type="gramStart"/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Institution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, </w:t>
      </w:r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and</w:t>
      </w:r>
      <w:proofErr w:type="gramEnd"/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therefore conform to CCAC’s Category of Invasiveness “A”. The IUF does </w:t>
      </w:r>
      <w:r w:rsidR="00605146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>not</w:t>
      </w:r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require BMSC Animal Care Committee approval. Submission of the IUF is to allow the BMSC Animal Care team to support invertebrate research projects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.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IUF must be submitted by the Primary Investigator (PI) responsible for the proposed research </w:t>
      </w:r>
      <w:r w:rsidR="00605146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prior to the collection or use of invertebrates at BMSC. </w:t>
      </w:r>
      <w:r w:rsidR="00605146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Permits are required for the collection and transfer of organisms. A copy of all permits must be submitted with this form. </w:t>
      </w:r>
    </w:p>
    <w:p w14:paraId="7A9F04AD" w14:textId="77777777" w:rsidR="009258A3" w:rsidRDefault="009258A3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45263D0F" w14:textId="194D0EE5" w:rsidR="00AE0631" w:rsidRDefault="00AE0631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C7240B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NOTE: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transfer of any organism from BMSC to another institution requires the on-site presence of one research personnel listed on the </w:t>
      </w:r>
      <w:r w:rsidR="00605146" w:rsidRPr="00872848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IUF</w:t>
      </w:r>
      <w:r w:rsidR="00C7240B" w:rsidRPr="00872848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 – Collections for External Use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form to facilitate the transport of the organisms off station. BMSC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personnel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are unable to assist in the transfer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of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organisms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via boat, plane, or vehicle.</w:t>
      </w:r>
    </w:p>
    <w:p w14:paraId="2970B435" w14:textId="77777777" w:rsidR="00C7240B" w:rsidRDefault="00C7240B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8D2DA05" w14:textId="5A81C05A" w:rsidR="009258A3" w:rsidRDefault="009258A3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As defined by the CCAC, </w:t>
      </w:r>
      <w:r w:rsidRPr="009258A3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an animal is a non-human vertebrate or cephalopod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. If your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collection request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involves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vertebrates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or </w:t>
      </w:r>
      <w:proofErr w:type="gramStart"/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cephalopods</w:t>
      </w:r>
      <w:proofErr w:type="gramEnd"/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please submit an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Animal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Use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Protocol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– Collections for External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Use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</w:p>
    <w:p w14:paraId="1D827026" w14:textId="432F3863" w:rsidR="00206E1B" w:rsidRPr="00721539" w:rsidRDefault="00206E1B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414BA113" w14:textId="40E3E913" w:rsidR="00721539" w:rsidRDefault="00206E1B" w:rsidP="004A5ECF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Any questions? Please contact the BMSC Animal Care Coordinator: ac.coord@bamfieldmsc.com</w:t>
      </w:r>
    </w:p>
    <w:p w14:paraId="703F450F" w14:textId="77777777" w:rsidR="00074AF1" w:rsidRPr="00074AF1" w:rsidRDefault="00074AF1" w:rsidP="00721539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lang w:val="en-GB"/>
        </w:rPr>
      </w:pPr>
    </w:p>
    <w:p w14:paraId="2FE47BCF" w14:textId="497CC098" w:rsidR="00721539" w:rsidRDefault="00074AF1" w:rsidP="00605146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245E07DB">
                <wp:simplePos x="0" y="0"/>
                <wp:positionH relativeFrom="margin">
                  <wp:posOffset>-10795</wp:posOffset>
                </wp:positionH>
                <wp:positionV relativeFrom="paragraph">
                  <wp:posOffset>22388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6133E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1.75pt" to="486.7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AWSM3g3gAAAAsBAAAPAAAAZHJz&#13;&#10;L2Rvd25yZXYueG1sTE9NT4NAEL2b+B82Y+KtXbBaWsrSVE0PpidR71uYLqTsLLILxX/v6EUvL3l5&#13;&#10;M+8j2062FSP2vnGkIJ5HIJBKVzVkFLy/7WcrED5oqnTrCBV8oYdtfn2V6bRyF3rFsQhGsAn5VCuo&#13;&#10;Q+hSKX1Zo9V+7jok1k6utzow7Y2sen1hc9vKuyhaSqsb4oRad/hUY3kuBqsgOZ0/Dx8vj/vExIfO&#13;&#10;FcudHQej1O3N9Lxh2G1ABJzC3wf8bOD+kHOxoxuo8qJVMIsTvlSweADB8jpZ3IM4/nKZZ/L/hvwb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FkjN4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686"/>
        <w:gridCol w:w="288"/>
        <w:gridCol w:w="2832"/>
        <w:gridCol w:w="3224"/>
      </w:tblGrid>
      <w:tr w:rsidR="00C2781E" w14:paraId="526F2AF6" w14:textId="77777777" w:rsidTr="00605146">
        <w:tc>
          <w:tcPr>
            <w:tcW w:w="367" w:type="pct"/>
            <w:vMerge w:val="restart"/>
          </w:tcPr>
          <w:p w14:paraId="03BBBC06" w14:textId="57B85360" w:rsidR="00C2781E" w:rsidRPr="00897243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 w:rsidRPr="00897243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1378" w:type="pct"/>
          </w:tcPr>
          <w:p w14:paraId="129D3B83" w14:textId="77777777" w:rsidR="00C2781E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Project</w:t>
            </w:r>
          </w:p>
          <w:p w14:paraId="5428F29E" w14:textId="775C957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" w:type="pct"/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53" w:type="pct"/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4" w:type="pct"/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03B83E2F" w14:textId="77777777" w:rsidTr="00605146">
        <w:tc>
          <w:tcPr>
            <w:tcW w:w="367" w:type="pct"/>
            <w:vMerge/>
          </w:tcPr>
          <w:p w14:paraId="0DCFEFB2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vAlign w:val="center"/>
          </w:tcPr>
          <w:p w14:paraId="7D2B2859" w14:textId="7AA6121A" w:rsidR="00C2781E" w:rsidRDefault="00C2781E" w:rsidP="00F5665F">
            <w:pPr>
              <w:pStyle w:val="NormalWeb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F663A14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7BB7D05F" w14:textId="6E851724" w:rsidR="00C2781E" w:rsidRDefault="00C2781E" w:rsidP="00F5665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654" w:type="pct"/>
            <w:vAlign w:val="center"/>
          </w:tcPr>
          <w:p w14:paraId="55C1B7E2" w14:textId="0D18267C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51054E15" w14:textId="77777777" w:rsidTr="00605146">
        <w:tc>
          <w:tcPr>
            <w:tcW w:w="367" w:type="pct"/>
            <w:vMerge/>
          </w:tcPr>
          <w:p w14:paraId="4E3645D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14:paraId="132184B3" w14:textId="417ED78A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Start Date</w:t>
            </w:r>
          </w:p>
        </w:tc>
        <w:tc>
          <w:tcPr>
            <w:tcW w:w="148" w:type="pct"/>
          </w:tcPr>
          <w:p w14:paraId="134E824E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top w:val="single" w:sz="4" w:space="0" w:color="auto"/>
            </w:tcBorders>
            <w:vAlign w:val="center"/>
          </w:tcPr>
          <w:p w14:paraId="07EC80BA" w14:textId="7D23736D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End Date</w:t>
            </w:r>
          </w:p>
        </w:tc>
        <w:tc>
          <w:tcPr>
            <w:tcW w:w="1654" w:type="pct"/>
          </w:tcPr>
          <w:p w14:paraId="17130DCE" w14:textId="359E1854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05146" w14:paraId="15042293" w14:textId="77777777" w:rsidTr="00605146">
        <w:tc>
          <w:tcPr>
            <w:tcW w:w="367" w:type="pct"/>
            <w:vMerge/>
          </w:tcPr>
          <w:p w14:paraId="35838112" w14:textId="77777777" w:rsidR="00605146" w:rsidRDefault="00605146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</w:tcPr>
          <w:p w14:paraId="10FB554D" w14:textId="01AC96FD" w:rsidR="00605146" w:rsidRPr="00605146" w:rsidRDefault="00605146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05146" w14:paraId="39B9199B" w14:textId="77777777" w:rsidTr="00605146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539168F3" w14:textId="77777777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5D759279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605146" w14:paraId="562D461F" w14:textId="77777777" w:rsidTr="00605146">
        <w:trPr>
          <w:trHeight w:val="354"/>
        </w:trPr>
        <w:tc>
          <w:tcPr>
            <w:tcW w:w="367" w:type="pct"/>
            <w:vMerge/>
          </w:tcPr>
          <w:p w14:paraId="5381EDEC" w14:textId="77777777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</w:tcBorders>
          </w:tcPr>
          <w:p w14:paraId="51B98B99" w14:textId="02810A98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</w:tr>
    </w:tbl>
    <w:p w14:paraId="70DBD7D5" w14:textId="77777777" w:rsidR="006F764C" w:rsidRDefault="006F764C" w:rsidP="00BB554F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594BF2E3" w14:textId="0B8E2ACA" w:rsidR="0025666B" w:rsidRDefault="005C10D1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5AB829F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162D8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2"/>
        <w:gridCol w:w="285"/>
        <w:gridCol w:w="2980"/>
        <w:gridCol w:w="283"/>
        <w:gridCol w:w="2799"/>
      </w:tblGrid>
      <w:tr w:rsidR="00695F88" w14:paraId="691A64E9" w14:textId="77777777" w:rsidTr="00074AF1">
        <w:tc>
          <w:tcPr>
            <w:tcW w:w="281" w:type="pct"/>
            <w:vMerge w:val="restart"/>
          </w:tcPr>
          <w:p w14:paraId="0866430F" w14:textId="6448BFEA" w:rsidR="00695F88" w:rsidRPr="00897243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4719" w:type="pct"/>
            <w:gridSpan w:val="5"/>
          </w:tcPr>
          <w:p w14:paraId="2039EBDE" w14:textId="40940FB7" w:rsidR="00695F88" w:rsidRPr="00520C8B" w:rsidRDefault="00695F8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Principle Investigator</w:t>
            </w:r>
          </w:p>
        </w:tc>
      </w:tr>
      <w:tr w:rsidR="00695F88" w14:paraId="6E03BA59" w14:textId="77777777" w:rsidTr="00605146">
        <w:trPr>
          <w:trHeight w:val="176"/>
        </w:trPr>
        <w:tc>
          <w:tcPr>
            <w:tcW w:w="281" w:type="pct"/>
            <w:vMerge/>
          </w:tcPr>
          <w:p w14:paraId="349E2080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2C2D88AD" w14:textId="579F5B5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46" w:type="pct"/>
            <w:vAlign w:val="bottom"/>
          </w:tcPr>
          <w:p w14:paraId="3F21229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69E130DB" w14:textId="5DF946E2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90CE07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vAlign w:val="bottom"/>
          </w:tcPr>
          <w:p w14:paraId="3D407CE2" w14:textId="65C4C6D6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695F88" w14:paraId="703787D3" w14:textId="77777777" w:rsidTr="00605146">
        <w:trPr>
          <w:trHeight w:val="172"/>
        </w:trPr>
        <w:tc>
          <w:tcPr>
            <w:tcW w:w="281" w:type="pct"/>
            <w:vMerge/>
          </w:tcPr>
          <w:p w14:paraId="7FDC67E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3DED2420" w14:textId="4039B18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014CA705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4D8FACE0" w14:textId="7538060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0E0771CE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</w:tcBorders>
            <w:vAlign w:val="bottom"/>
          </w:tcPr>
          <w:p w14:paraId="458A9309" w14:textId="0E0C6EE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695F88" w14:paraId="2800ACAC" w14:textId="77777777" w:rsidTr="00605146">
        <w:trPr>
          <w:trHeight w:val="172"/>
        </w:trPr>
        <w:tc>
          <w:tcPr>
            <w:tcW w:w="281" w:type="pct"/>
            <w:vMerge/>
          </w:tcPr>
          <w:p w14:paraId="1D629567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0B545CFF" w14:textId="09100B6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146" w:type="pct"/>
            <w:vAlign w:val="bottom"/>
          </w:tcPr>
          <w:p w14:paraId="250263D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3E804E3F" w14:textId="39351C80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45" w:type="pct"/>
            <w:vAlign w:val="bottom"/>
          </w:tcPr>
          <w:p w14:paraId="464A4A4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vAlign w:val="bottom"/>
          </w:tcPr>
          <w:p w14:paraId="6A0A4B89" w14:textId="4EA5B62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695F88" w14:paraId="5F3CAF4A" w14:textId="77777777" w:rsidTr="00605146">
        <w:trPr>
          <w:trHeight w:val="172"/>
        </w:trPr>
        <w:tc>
          <w:tcPr>
            <w:tcW w:w="281" w:type="pct"/>
            <w:vMerge/>
          </w:tcPr>
          <w:p w14:paraId="3CED1D86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447EF67B" w14:textId="16542EAE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662D71E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55C2A745" w14:textId="5A37FA3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40BB660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</w:tcBorders>
            <w:vAlign w:val="bottom"/>
          </w:tcPr>
          <w:p w14:paraId="6F926BC1" w14:textId="2B10DB5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695F88" w14:paraId="2DC0BA3D" w14:textId="77777777" w:rsidTr="00605146">
        <w:trPr>
          <w:trHeight w:val="172"/>
        </w:trPr>
        <w:tc>
          <w:tcPr>
            <w:tcW w:w="281" w:type="pct"/>
            <w:vMerge/>
          </w:tcPr>
          <w:p w14:paraId="361DA48B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vAlign w:val="bottom"/>
          </w:tcPr>
          <w:p w14:paraId="56CEFB78" w14:textId="2FB62B93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145" w:type="pct"/>
            <w:vAlign w:val="bottom"/>
          </w:tcPr>
          <w:p w14:paraId="27E4E88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vAlign w:val="bottom"/>
          </w:tcPr>
          <w:p w14:paraId="2A3E293C" w14:textId="7045268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95F88" w14:paraId="1D9C365E" w14:textId="77777777" w:rsidTr="00605146">
        <w:trPr>
          <w:trHeight w:val="172"/>
        </w:trPr>
        <w:tc>
          <w:tcPr>
            <w:tcW w:w="281" w:type="pct"/>
            <w:vMerge/>
          </w:tcPr>
          <w:p w14:paraId="600C622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</w:tcBorders>
          </w:tcPr>
          <w:p w14:paraId="56DD2A14" w14:textId="1387949F" w:rsidR="00695F88" w:rsidRDefault="00695F88" w:rsidP="00695F8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</w:tcPr>
          <w:p w14:paraId="4F5FD463" w14:textId="77777777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</w:tcPr>
          <w:p w14:paraId="7DA427EA" w14:textId="13B9863F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8126F49" w14:textId="34B27869" w:rsidR="00F5665F" w:rsidRDefault="00F5665F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3A9D124" w14:textId="0FC754A4" w:rsidR="0025666B" w:rsidRDefault="00F5665F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60B06" wp14:editId="789B2AE2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1076773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063B1" id="Straight Connector 1" o:spid="_x0000_s1026" style="position:absolute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2388"/>
        <w:gridCol w:w="2694"/>
        <w:gridCol w:w="1559"/>
        <w:gridCol w:w="992"/>
        <w:gridCol w:w="1524"/>
      </w:tblGrid>
      <w:tr w:rsidR="005A660A" w14:paraId="1919F263" w14:textId="6FD521E4" w:rsidTr="00074AF1">
        <w:tc>
          <w:tcPr>
            <w:tcW w:w="302" w:type="pct"/>
            <w:vMerge w:val="restart"/>
          </w:tcPr>
          <w:p w14:paraId="23BF0D57" w14:textId="29147028" w:rsidR="005A660A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</w:tcPr>
          <w:p w14:paraId="3F3BF2B3" w14:textId="726C7C8F" w:rsidR="005A660A" w:rsidRPr="00520C8B" w:rsidRDefault="005A660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Personnel</w:t>
            </w:r>
          </w:p>
          <w:p w14:paraId="736F8A4F" w14:textId="2936D517" w:rsidR="005A660A" w:rsidRPr="00DA4E72" w:rsidRDefault="005A660A" w:rsidP="007F24C6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All personnel </w:t>
            </w:r>
            <w:r w:rsidR="007F24C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that will be on-site at BMSC to facilitate the transfer of the </w:t>
            </w:r>
            <w:r w:rsidR="0060514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7F24C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your Home Institutions. </w:t>
            </w:r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</w:t>
            </w:r>
            <w:r w:rsidR="005B12F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send</w:t>
            </w:r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 Word document with the necessary information.</w:t>
            </w:r>
          </w:p>
        </w:tc>
      </w:tr>
      <w:tr w:rsidR="005A660A" w14:paraId="4E9FD723" w14:textId="3E69B924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137472D8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8C1" w14:textId="74578032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E78" w14:textId="3C4766AD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Home Institution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107" w14:textId="77777777" w:rsid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Position</w:t>
            </w:r>
          </w:p>
          <w:p w14:paraId="09644343" w14:textId="02A71052" w:rsidR="0058243C" w:rsidRPr="005A660A" w:rsidRDefault="0058243C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(</w:t>
            </w:r>
            <w:r w:rsidR="00E80F17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PI, </w:t>
            </w:r>
            <w:r w:rsidR="006A4CD6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post-doc, </w:t>
            </w:r>
            <w:r w:rsidR="00E80F17">
              <w:rPr>
                <w:rFonts w:asciiTheme="minorHAnsi" w:hAnsiTheme="minorHAnsi" w:cstheme="minorBidi"/>
                <w:color w:val="000000" w:themeColor="text1"/>
                <w:lang w:val="en-GB"/>
              </w:rPr>
              <w:t>g</w:t>
            </w: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rad student,</w:t>
            </w:r>
            <w:r w:rsidR="006A4CD6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undergrad, </w:t>
            </w: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etc.)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29F1" w14:textId="77093E39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Handling live animals?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321" w14:textId="1875E983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Proof of Animal Care training included with application?</w:t>
            </w:r>
          </w:p>
        </w:tc>
      </w:tr>
      <w:tr w:rsidR="005A660A" w14:paraId="7C161560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4C129F56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525" w14:textId="68F62BC4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</w:instrText>
            </w:r>
            <w:bookmarkStart w:id="7" w:name="Text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A2E" w14:textId="1CDE3E2C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A53" w14:textId="673A467E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1DE" w14:textId="3DC871B1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B2F" w14:textId="49F73B60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  <w:tr w:rsidR="005A660A" w14:paraId="1801EC58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709621E3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8B7" w14:textId="6CB45852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9DC" w14:textId="7242E72C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D8B" w14:textId="688D1F38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86C" w14:textId="28030F01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280" w14:textId="0BD90C68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5A660A" w14:paraId="62841928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3ABEABDC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110" w14:textId="711EB630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9FF" w14:textId="78B63578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48B" w14:textId="0A6D50A5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838" w14:textId="0C4F83FE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B05F" w14:textId="045D27BE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5A660A" w14:paraId="639C6BC4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54B4F383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9BD" w14:textId="1321E030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A3" w14:textId="357F218D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FED" w14:textId="677B5ED7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039" w14:textId="57185C99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5B3" w14:textId="436DA7B7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5A660A" w14:paraId="4C4D3666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0779F706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0FB" w14:textId="5FDA1C9A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90B" w14:textId="4EC48E0C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836" w14:textId="51923101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8D0" w14:textId="64C1F732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34AB" w14:textId="6DE7B31F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</w:tr>
    </w:tbl>
    <w:p w14:paraId="374D0986" w14:textId="3766B83E" w:rsidR="0025666B" w:rsidRDefault="0025666B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EA245E7" w14:textId="03BDB7AE" w:rsidR="00EB054E" w:rsidRDefault="00EB054E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54A44" wp14:editId="3CDEB03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192000" cy="0"/>
                <wp:effectExtent l="0" t="12700" r="18415" b="12700"/>
                <wp:wrapNone/>
                <wp:docPr id="16968024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8F0586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487.5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VObSK3QAAAAkBAAAPAAAAZHJz&#13;&#10;L2Rvd25yZXYueG1sTI/BTsMwEETvSPyDtUjcqJMKGkjjVAXUA+qJAHc33jpR43WInTT8PQsXuKw0&#13;&#10;Gs3svGIzu05MOITWk4J0kYBAqr1pySp4f9vd3IMIUZPRnSdU8IUBNuXlRaFz48/0ilMVreASCrlW&#13;&#10;0MTY51KGukGnw8L3SOwd/eB0ZDlYaQZ95nLXyWWSrKTTLfGHRvf41GB9qkanIDuePvcfL4+7zKb7&#13;&#10;3lerrZtGq9T11fy85rNdg4g4x78E/DDwfih52MGPZILoFDBNVLC8BcHmQ3aXgjj8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VObSK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9169"/>
      </w:tblGrid>
      <w:tr w:rsidR="00CB2FAD" w14:paraId="3D7BCED0" w14:textId="77777777" w:rsidTr="008D4D49">
        <w:tc>
          <w:tcPr>
            <w:tcW w:w="296" w:type="pct"/>
            <w:vMerge w:val="restart"/>
          </w:tcPr>
          <w:p w14:paraId="68734434" w14:textId="2197BA87" w:rsidR="00CB2FAD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4704" w:type="pct"/>
            <w:tcBorders>
              <w:bottom w:val="single" w:sz="4" w:space="0" w:color="auto"/>
            </w:tcBorders>
          </w:tcPr>
          <w:p w14:paraId="290C623F" w14:textId="4A6B3449" w:rsidR="00CB2FAD" w:rsidRPr="00520C8B" w:rsidRDefault="00605146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Project</w:t>
            </w:r>
          </w:p>
          <w:p w14:paraId="1583EC21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Protocol Description</w:t>
            </w:r>
            <w:r w:rsidRPr="00520C8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: In 50 words or less and </w:t>
            </w:r>
            <w:r w:rsidRPr="00D37465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in terms understandable to a non-scientist</w:t>
            </w:r>
            <w:r w:rsidRPr="00520C8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provide a summary of the project.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description must convey, in simple terms, the purpose of the </w:t>
            </w:r>
            <w:r w:rsidR="0060514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use.</w:t>
            </w:r>
          </w:p>
          <w:p w14:paraId="5B21DF2E" w14:textId="7AA1A8EA" w:rsidR="006F764C" w:rsidRPr="00FF1A66" w:rsidRDefault="006F764C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B2FAD" w14:paraId="0D3CE222" w14:textId="77777777" w:rsidTr="008D4D49">
        <w:trPr>
          <w:trHeight w:val="425"/>
        </w:trPr>
        <w:tc>
          <w:tcPr>
            <w:tcW w:w="296" w:type="pct"/>
            <w:vMerge/>
            <w:tcBorders>
              <w:right w:val="single" w:sz="4" w:space="0" w:color="auto"/>
            </w:tcBorders>
          </w:tcPr>
          <w:p w14:paraId="6C57E6FB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B81" w14:textId="2CC62C22" w:rsidR="00CB2FAD" w:rsidRPr="00551E3E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32"/>
                <w:szCs w:val="32"/>
                <w:lang w:val="en-GB"/>
              </w:rPr>
            </w:pPr>
            <w:r w:rsidRPr="00400BAB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400BAB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00BAB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r>
            <w:r w:rsidRPr="00400BAB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00BAB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00BAB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00BAB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00BAB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00BAB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00BAB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2"/>
          </w:p>
        </w:tc>
      </w:tr>
    </w:tbl>
    <w:p w14:paraId="3A53922F" w14:textId="77777777" w:rsidR="00A74425" w:rsidRDefault="00A74425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2B01CCFE" w14:textId="4566E37D" w:rsidR="009B1DDD" w:rsidRDefault="00C25C89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4EA38" wp14:editId="461B909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3870774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607BA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976"/>
        <w:gridCol w:w="2000"/>
        <w:gridCol w:w="1275"/>
        <w:gridCol w:w="4076"/>
      </w:tblGrid>
      <w:tr w:rsidR="00CB2FAD" w:rsidRPr="005A660A" w14:paraId="406F3C69" w14:textId="49E8845E" w:rsidTr="00112D90">
        <w:tc>
          <w:tcPr>
            <w:tcW w:w="215" w:type="pct"/>
            <w:vMerge w:val="restart"/>
          </w:tcPr>
          <w:p w14:paraId="5674F158" w14:textId="04DE147B" w:rsidR="00CB2FAD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4785" w:type="pct"/>
            <w:gridSpan w:val="4"/>
            <w:tcBorders>
              <w:bottom w:val="single" w:sz="4" w:space="0" w:color="auto"/>
            </w:tcBorders>
          </w:tcPr>
          <w:p w14:paraId="774B5728" w14:textId="02A03008" w:rsidR="00CB2FAD" w:rsidRPr="00520C8B" w:rsidRDefault="00605146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 w:rsidR="00CB2FAD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&amp; Transport</w:t>
            </w:r>
          </w:p>
          <w:p w14:paraId="205BA101" w14:textId="6819A768" w:rsidR="00CB2FAD" w:rsidRPr="004B2062" w:rsidRDefault="00CB2FA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List each species to be used and total number required for collection. </w:t>
            </w:r>
            <w:r w:rsidRPr="004B206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Pr="004B206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Pr="004B206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attach a Word document with the necessary information</w:t>
            </w:r>
          </w:p>
          <w:p w14:paraId="782AEC60" w14:textId="763C666C" w:rsidR="00CB2FAD" w:rsidRDefault="00CB2FAD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4B20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Note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 all species listed here must be included on your collection and transfer permits</w:t>
            </w:r>
          </w:p>
        </w:tc>
      </w:tr>
      <w:tr w:rsidR="00CB2FAD" w:rsidRPr="009B1DDD" w14:paraId="07A58A95" w14:textId="21BB241A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3D8D71A2" w14:textId="77777777" w:rsidR="00CB2FAD" w:rsidRPr="009B1DDD" w:rsidRDefault="00CB2FA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13E" w14:textId="0FB2F457" w:rsidR="00CB2FAD" w:rsidRPr="009B1DD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Common Name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6B0" w14:textId="77777777" w:rsidR="00CB2FAD" w:rsidRPr="009B1DD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Species Name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EDA" w14:textId="0155A49A" w:rsidR="00CB2FAD" w:rsidRPr="009B1DD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058" w14:textId="56D501B8" w:rsidR="00CB2FA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Transport Restraint Details</w:t>
            </w:r>
          </w:p>
          <w:p w14:paraId="2364AB46" w14:textId="27CA593F" w:rsidR="00CB2FAD" w:rsidRPr="00112D90" w:rsidRDefault="00CB2FA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112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(e.g. tank size, type of transport container,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number of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per container, </w:t>
            </w:r>
            <w:r w:rsidRPr="00112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air/temp requirements, number of hours in restraint, etc.)</w:t>
            </w:r>
          </w:p>
        </w:tc>
      </w:tr>
      <w:tr w:rsidR="00CB2FAD" w:rsidRPr="00A01C21" w14:paraId="0CBC3BA5" w14:textId="680B6E40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50142E5E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84E" w14:textId="6B874A94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FD0" w14:textId="6A16777C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4" w:name="Text48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FCE" w14:textId="2139192C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57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494" w14:textId="2F28A671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465B3930" w14:textId="7C3217BF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6AC5D296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06E" w14:textId="29C44FF1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E53" w14:textId="6382BC4D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8F9" w14:textId="53EA666A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D41" w14:textId="4585FCD1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792160C1" w14:textId="4C2B9B9F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295169BE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F69" w14:textId="458B23D1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3BD" w14:textId="526E552B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8B2" w14:textId="6267D582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7C4" w14:textId="4040A781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13A95CC7" w14:textId="0F7CBE5A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11A6FB7F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272" w14:textId="05BE15C7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75E" w14:textId="4D128778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96A" w14:textId="4476D6BC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57F" w14:textId="0B66E7F1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77C87F1A" w14:textId="59D428D2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2BB58DF9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AE1" w14:textId="6A62DF13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9EE" w14:textId="72CCF179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5D9" w14:textId="370F658D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868" w14:textId="05DCC77F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530CA59D" w14:textId="0F30D8A3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74CB9D7D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AC1" w14:textId="6DE1036C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8BC" w14:textId="5996E3C2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63A" w14:textId="1E18C377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A4C" w14:textId="01DDF66F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11EA07D6" w14:textId="21D91195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6C4FC73A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40F" w14:textId="63930CEA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936" w14:textId="668E1387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B0" w14:textId="4FF2D523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128" w14:textId="3B43A2A4" w:rsidR="00CB2FAD" w:rsidRPr="00A01C21" w:rsidRDefault="00CB2FAD" w:rsidP="00A312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96708A7" w14:textId="77777777" w:rsidR="009B1DDD" w:rsidRPr="006E6F00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315"/>
      </w:tblGrid>
      <w:tr w:rsidR="00112D90" w14:paraId="69D769EF" w14:textId="77777777" w:rsidTr="00112D90">
        <w:trPr>
          <w:trHeight w:val="140"/>
        </w:trPr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6F0E8" w14:textId="77777777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4E113" w14:textId="552C01C3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Please provide a description of all transportation details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including: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method(s) of transport; length of travel time for each transport method; how often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monitored; potential for injury, escape, or mortality during transport; how humane endpoints </w:t>
            </w:r>
            <w:r w:rsidR="006E6F0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be carried out during transport, etc.</w:t>
            </w:r>
          </w:p>
          <w:p w14:paraId="2FE7C759" w14:textId="094C7A65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112D90" w14:paraId="47FCDECC" w14:textId="77777777" w:rsidTr="00112D90">
        <w:trPr>
          <w:trHeight w:val="444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DCF7F" w14:textId="77777777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C05" w14:textId="6914B826" w:rsidR="00112D90" w:rsidRP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8" w:name="Text8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8"/>
          </w:p>
        </w:tc>
      </w:tr>
    </w:tbl>
    <w:p w14:paraId="4155979F" w14:textId="77777777" w:rsidR="00112D90" w:rsidRDefault="00112D90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13C28A15" w14:textId="5C48E2B2" w:rsidR="00A86D3C" w:rsidRPr="004B2062" w:rsidRDefault="0003094D" w:rsidP="004B2062">
      <w:pPr>
        <w:suppressAutoHyphens w:val="0"/>
        <w:rPr>
          <w:rFonts w:asciiTheme="minorHAnsi" w:hAnsiTheme="minorHAnsi" w:cstheme="minorBidi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0820D" wp14:editId="697A9D3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627103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72D67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CB2FAD" w:rsidRPr="005A660A" w14:paraId="35DC71F8" w14:textId="77777777" w:rsidTr="00074AF1">
        <w:tc>
          <w:tcPr>
            <w:tcW w:w="303" w:type="pct"/>
            <w:vMerge w:val="restart"/>
          </w:tcPr>
          <w:p w14:paraId="4DBA9C6B" w14:textId="4A05883E" w:rsidR="00CB2FAD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6</w:t>
            </w:r>
          </w:p>
        </w:tc>
        <w:tc>
          <w:tcPr>
            <w:tcW w:w="4697" w:type="pct"/>
          </w:tcPr>
          <w:p w14:paraId="0B0F9F46" w14:textId="5E915783" w:rsidR="00CB2FAD" w:rsidRPr="00520C8B" w:rsidRDefault="00CB2FAD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Capture of </w:t>
            </w:r>
            <w:r w:rsidR="00D649E8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3BFB619C" w14:textId="03D9407D" w:rsidR="00CB2FAD" w:rsidRPr="00A01C21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CB2FAD" w:rsidRPr="005A660A" w14:paraId="2257B13B" w14:textId="77777777" w:rsidTr="00074AF1">
        <w:tc>
          <w:tcPr>
            <w:tcW w:w="303" w:type="pct"/>
            <w:vMerge/>
          </w:tcPr>
          <w:p w14:paraId="4613B5E7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31739141" w14:textId="77777777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Choose one:</w:t>
            </w:r>
          </w:p>
          <w:p w14:paraId="399845A7" w14:textId="5760101D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Upon arrival at BMSC, personnel listed on the AUP will collect the study species </w:t>
            </w:r>
          </w:p>
          <w:p w14:paraId="04808784" w14:textId="77777777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2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49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Upon arrival at BMSC, personnel listed on the AUP will collect the study species with </w:t>
            </w:r>
          </w:p>
          <w:p w14:paraId="6DEA5D4A" w14:textId="28A337D8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     assistance from BMSC personnel</w:t>
            </w:r>
          </w:p>
          <w:p w14:paraId="7D362C8A" w14:textId="7FACE42E" w:rsidR="00CB2FAD" w:rsidRPr="004D54B9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</w:p>
        </w:tc>
      </w:tr>
      <w:tr w:rsidR="00CB2FAD" w:rsidRPr="005A660A" w14:paraId="515FC7C2" w14:textId="77777777" w:rsidTr="008D4D49">
        <w:tc>
          <w:tcPr>
            <w:tcW w:w="303" w:type="pct"/>
            <w:vMerge/>
          </w:tcPr>
          <w:p w14:paraId="5D18EE55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F52AC03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E554893" w14:textId="38846643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personnel listed on this AUP will be responsible for the collection of the study animals, please answer the following questions.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only BMSC personnel are collecting the animals, you can skip the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following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questions in this sectio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n.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56BCFF9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207C0886" w14:textId="7DC5CC3F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Provide a description of the capture, restraint, and transport of the animals from the collection site to the station. Provide all pertinent information</w:t>
            </w:r>
          </w:p>
        </w:tc>
      </w:tr>
      <w:tr w:rsidR="00CB2FAD" w:rsidRPr="005A660A" w14:paraId="7153BD90" w14:textId="77777777" w:rsidTr="006F764C">
        <w:trPr>
          <w:trHeight w:val="442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4E899C41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897" w14:textId="1841AE1A" w:rsidR="00CB2FAD" w:rsidRPr="00C70677" w:rsidRDefault="00CB2FAD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0" w:name="Text62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0"/>
          </w:p>
        </w:tc>
      </w:tr>
      <w:tr w:rsidR="00CB2FAD" w:rsidRPr="005A660A" w14:paraId="7D07082D" w14:textId="77777777" w:rsidTr="008D4D49">
        <w:tc>
          <w:tcPr>
            <w:tcW w:w="303" w:type="pct"/>
            <w:vMerge/>
          </w:tcPr>
          <w:p w14:paraId="68110FE5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07C08501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19BB1F5" w14:textId="356BE86E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expect any non-target species to be caught? What actions will you take if non-target species are collected?</w:t>
            </w:r>
          </w:p>
        </w:tc>
      </w:tr>
      <w:tr w:rsidR="00CB2FAD" w:rsidRPr="005A660A" w14:paraId="156FF051" w14:textId="77777777" w:rsidTr="006F764C">
        <w:trPr>
          <w:trHeight w:val="432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65183340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16A" w14:textId="362C8012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1" w:name="Text63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1"/>
          </w:p>
        </w:tc>
      </w:tr>
      <w:tr w:rsidR="00CB2FAD" w:rsidRPr="005A660A" w14:paraId="696B1EFE" w14:textId="77777777" w:rsidTr="008D4D49">
        <w:tc>
          <w:tcPr>
            <w:tcW w:w="303" w:type="pct"/>
            <w:vMerge/>
          </w:tcPr>
          <w:p w14:paraId="62BE7532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5E96247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FA2F3AE" w14:textId="7DC1FBE4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What are the potential animal injuries or mortalities expected during collection (for both target and non-target species)? Supply humane endpoints and methods for employing endpoints in the field</w:t>
            </w:r>
          </w:p>
        </w:tc>
      </w:tr>
      <w:tr w:rsidR="00CB2FAD" w:rsidRPr="005A660A" w14:paraId="656B4054" w14:textId="77777777" w:rsidTr="006F764C">
        <w:trPr>
          <w:trHeight w:val="465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09E25EE1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19F" w14:textId="4DA2B8D4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2"/>
          </w:p>
        </w:tc>
      </w:tr>
      <w:tr w:rsidR="00CB2FAD" w:rsidRPr="005A660A" w14:paraId="3E4BAD5D" w14:textId="77777777" w:rsidTr="008D4D49">
        <w:tc>
          <w:tcPr>
            <w:tcW w:w="303" w:type="pct"/>
            <w:vMerge/>
          </w:tcPr>
          <w:p w14:paraId="5990771C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62EEC9D6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6365AF2" w14:textId="2A2184C2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anticipate any potential ecological impacts from your collection efforts (consider the capture of both target and non-target species, as well as environmental factors)?</w:t>
            </w:r>
          </w:p>
        </w:tc>
      </w:tr>
      <w:tr w:rsidR="00CB2FAD" w:rsidRPr="005A660A" w14:paraId="1CF110A0" w14:textId="77777777" w:rsidTr="006F764C">
        <w:trPr>
          <w:trHeight w:val="441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2636454D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BE6" w14:textId="3884B05E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3" w:name="Text65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3"/>
          </w:p>
        </w:tc>
      </w:tr>
    </w:tbl>
    <w:p w14:paraId="55698FB3" w14:textId="77777777" w:rsidR="00E75338" w:rsidRDefault="00E75338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12F5E29B" w14:textId="7C638AD0" w:rsidR="00AC550D" w:rsidRDefault="001E7E63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220A6" wp14:editId="61DF62A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585160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981757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4481"/>
        <w:gridCol w:w="567"/>
        <w:gridCol w:w="4076"/>
      </w:tblGrid>
      <w:tr w:rsidR="00CB2FAD" w:rsidRPr="000429D9" w14:paraId="7DB2FA31" w14:textId="77777777" w:rsidTr="009E035D">
        <w:tc>
          <w:tcPr>
            <w:tcW w:w="319" w:type="pct"/>
            <w:vMerge w:val="restart"/>
          </w:tcPr>
          <w:p w14:paraId="7E0307B5" w14:textId="6EB28816" w:rsidR="006F764C" w:rsidRPr="006F764C" w:rsidRDefault="006F764C" w:rsidP="006F764C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7</w:t>
            </w:r>
          </w:p>
        </w:tc>
        <w:tc>
          <w:tcPr>
            <w:tcW w:w="4681" w:type="pct"/>
            <w:gridSpan w:val="3"/>
          </w:tcPr>
          <w:p w14:paraId="50A5A4E0" w14:textId="5DD05ED6" w:rsidR="00CB2FAD" w:rsidRPr="00CA048D" w:rsidRDefault="00CB2FAD" w:rsidP="007861B7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Declaration</w:t>
            </w:r>
          </w:p>
        </w:tc>
      </w:tr>
      <w:tr w:rsidR="00CB2FAD" w:rsidRPr="002B1F52" w14:paraId="336E11F6" w14:textId="77777777" w:rsidTr="009E035D">
        <w:tc>
          <w:tcPr>
            <w:tcW w:w="319" w:type="pct"/>
            <w:vMerge/>
          </w:tcPr>
          <w:p w14:paraId="56351B51" w14:textId="77777777" w:rsidR="00CB2FAD" w:rsidRDefault="00CB2FA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49DCCAB7" w14:textId="79377ACF" w:rsidR="00CB2FAD" w:rsidRDefault="00D649E8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Species</w:t>
            </w:r>
            <w:r w:rsidR="00CB2FA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used in this study will be treated ethically and humanely, in accordance with BMSC regulations and standards.</w:t>
            </w:r>
          </w:p>
          <w:p w14:paraId="123E4DC7" w14:textId="317E1761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As Principal Investigator it is my duty to ensure all listed research personnel have access to the </w:t>
            </w:r>
            <w:r w:rsidR="006F764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are aware of all procedures listed in the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and will act in accordance with BMSC regulations and standards.</w:t>
            </w:r>
          </w:p>
          <w:p w14:paraId="7BD164EE" w14:textId="2B139B28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Repeated instances of irresponsible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care will jeopardize your opportunity to conduct research and/or collect animals at BMSC. 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Failure by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listed research personnel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to comply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the 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MSC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standards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and procedures may result in probationary measures put in place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7BE2AD22" w14:textId="16F2B711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 record of all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collections must be provided in writing to the BMSC Animal Care Coordinator (</w:t>
            </w:r>
            <w:hyperlink r:id="rId11" w:history="1">
              <w:r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 within one week of the end of your study.</w:t>
            </w:r>
          </w:p>
          <w:p w14:paraId="012AB4E6" w14:textId="493738F0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BMSC ACC, as governed by the CCAC, has the authority to:</w:t>
            </w:r>
          </w:p>
          <w:p w14:paraId="31F2BD7A" w14:textId="0C6109CB" w:rsidR="00CB2FAD" w:rsidRPr="0096728A" w:rsidRDefault="00CB2FAD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</w:t>
            </w:r>
            <w:r>
              <w:rPr>
                <w:rFonts w:eastAsiaTheme="minorEastAsia"/>
              </w:rPr>
              <w:t>s</w:t>
            </w:r>
            <w:r w:rsidRPr="6C703B42">
              <w:rPr>
                <w:rFonts w:eastAsiaTheme="minorEastAsia"/>
              </w:rPr>
              <w:t xml:space="preserve">top any procedure causing unforeseen pain or distress to animals </w:t>
            </w:r>
          </w:p>
          <w:p w14:paraId="485BB62E" w14:textId="73BE69E9" w:rsidR="00CB2FAD" w:rsidRPr="0096728A" w:rsidRDefault="00CB2FAD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>Immediately stop or pause any use of animals which deviates from the approved AUP</w:t>
            </w:r>
          </w:p>
          <w:p w14:paraId="612379DA" w14:textId="32FCCEE9" w:rsidR="00CB2FAD" w:rsidRPr="005B12FA" w:rsidRDefault="00CB2FAD" w:rsidP="005B12FA">
            <w:pPr>
              <w:pStyle w:val="NormalWeb"/>
              <w:numPr>
                <w:ilvl w:val="1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>Require the immediate humane euthanasia of any animal if considered necessary</w:t>
            </w:r>
          </w:p>
          <w:p w14:paraId="28835799" w14:textId="77777777" w:rsidR="00CB2FAD" w:rsidRPr="005B12FA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BMSC Veterinarian team, as governed by the CCAC, has the authority to treat, remove from study, or euthanize any animal according to the Veterinarian’s professional judgment</w:t>
            </w:r>
          </w:p>
          <w:p w14:paraId="7769113C" w14:textId="04986A28" w:rsidR="00CB2FAD" w:rsidRDefault="00CB2FAD" w:rsidP="0020785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6C703B42">
              <w:rPr>
                <w:rFonts w:eastAsiaTheme="minorEastAsia"/>
              </w:rPr>
              <w:t>The B</w:t>
            </w:r>
            <w:r>
              <w:rPr>
                <w:rFonts w:eastAsiaTheme="minorEastAsia"/>
              </w:rPr>
              <w:t xml:space="preserve">MSC </w:t>
            </w:r>
            <w:r w:rsidRPr="6C703B42">
              <w:rPr>
                <w:rFonts w:eastAsiaTheme="minorEastAsia"/>
              </w:rPr>
              <w:t xml:space="preserve">Head of Animal Care, </w:t>
            </w:r>
            <w:r>
              <w:rPr>
                <w:rFonts w:eastAsiaTheme="minorEastAsia"/>
              </w:rPr>
              <w:t>V</w:t>
            </w:r>
            <w:r w:rsidRPr="6C703B42">
              <w:rPr>
                <w:rFonts w:eastAsiaTheme="minorEastAsia"/>
              </w:rPr>
              <w:t xml:space="preserve">eterinarian </w:t>
            </w:r>
            <w:r>
              <w:rPr>
                <w:rFonts w:eastAsiaTheme="minorEastAsia"/>
              </w:rPr>
              <w:t xml:space="preserve">team, and the Chair of the BMSC ACC </w:t>
            </w:r>
            <w:r w:rsidRPr="6C703B42">
              <w:rPr>
                <w:rFonts w:eastAsiaTheme="minorEastAsia"/>
              </w:rPr>
              <w:t xml:space="preserve">have </w:t>
            </w:r>
            <w:r>
              <w:rPr>
                <w:rFonts w:eastAsiaTheme="minorEastAsia"/>
              </w:rPr>
              <w:t xml:space="preserve">unrestricted </w:t>
            </w:r>
            <w:r w:rsidRPr="6C703B42">
              <w:rPr>
                <w:rFonts w:eastAsiaTheme="minorEastAsia"/>
              </w:rPr>
              <w:t>access to areas where animals may be held or used</w:t>
            </w:r>
            <w:r w:rsidR="006F764C">
              <w:rPr>
                <w:rFonts w:eastAsiaTheme="minorEastAsia"/>
              </w:rPr>
              <w:t>.</w:t>
            </w:r>
          </w:p>
          <w:p w14:paraId="4E65D375" w14:textId="5ED1F426" w:rsidR="00CB2FAD" w:rsidRPr="006F764C" w:rsidRDefault="00CB2FAD" w:rsidP="006F764C">
            <w:pPr>
              <w:autoSpaceDE w:val="0"/>
              <w:adjustRightInd w:val="0"/>
              <w:rPr>
                <w:rFonts w:eastAsiaTheme="minorEastAsia"/>
              </w:rPr>
            </w:pPr>
          </w:p>
        </w:tc>
      </w:tr>
      <w:tr w:rsidR="00CA048D" w:rsidRPr="002B1F52" w14:paraId="0564BFBB" w14:textId="77777777" w:rsidTr="009E035D">
        <w:tc>
          <w:tcPr>
            <w:tcW w:w="319" w:type="pct"/>
          </w:tcPr>
          <w:p w14:paraId="625B0A84" w14:textId="77777777" w:rsidR="00CA048D" w:rsidRDefault="00CA048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15093D62" w14:textId="7865D818" w:rsidR="00B25888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2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54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As Principal Investigator for the proposed study I acknowledge the above statements and will adhere to the governance and standards as laid out by BMSC</w:t>
            </w:r>
            <w:r w:rsidR="0063170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="00B2588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4F5F37B" w14:textId="5D335323" w:rsidR="00CA048D" w:rsidRDefault="00B25888" w:rsidP="00B25888">
            <w:pPr>
              <w:pStyle w:val="NormalWeb"/>
              <w:ind w:left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(please select the tick box if you agree). </w:t>
            </w:r>
          </w:p>
          <w:p w14:paraId="22C89E11" w14:textId="6CD777E9" w:rsidR="00CA048D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0785E" w:rsidRPr="002B1F52" w14:paraId="0B4469A0" w14:textId="77777777" w:rsidTr="009E035D">
        <w:tc>
          <w:tcPr>
            <w:tcW w:w="319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5"/>
          </w:p>
        </w:tc>
        <w:tc>
          <w:tcPr>
            <w:tcW w:w="291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6"/>
          </w:p>
        </w:tc>
      </w:tr>
      <w:tr w:rsidR="0020785E" w:rsidRPr="002B1F52" w14:paraId="1954B8CD" w14:textId="77777777" w:rsidTr="009E035D">
        <w:tc>
          <w:tcPr>
            <w:tcW w:w="319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160764E0" w14:textId="07C08638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Principal Investigator Name</w:t>
            </w:r>
          </w:p>
        </w:tc>
        <w:tc>
          <w:tcPr>
            <w:tcW w:w="291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Pr="00E75338" w:rsidRDefault="00AC550D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sectPr w:rsidR="00AC550D" w:rsidRPr="00E75338" w:rsidSect="00B87858">
      <w:headerReference w:type="first" r:id="rId12"/>
      <w:footerReference w:type="first" r:id="rId13"/>
      <w:pgSz w:w="12240" w:h="15840"/>
      <w:pgMar w:top="1077" w:right="1247" w:bottom="1077" w:left="1247" w:header="850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5E09" w14:textId="77777777" w:rsidR="00663C72" w:rsidRDefault="00663C72">
      <w:r>
        <w:separator/>
      </w:r>
    </w:p>
  </w:endnote>
  <w:endnote w:type="continuationSeparator" w:id="0">
    <w:p w14:paraId="6FE48B89" w14:textId="77777777" w:rsidR="00663C72" w:rsidRDefault="006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246E0679" w:rsidR="00F26CBC" w:rsidRDefault="006F764C" w:rsidP="00EB054E">
    <w:pPr>
      <w:pStyle w:val="Footer"/>
      <w:ind w:right="360"/>
    </w:pP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2BFB25D4">
          <wp:simplePos x="0" y="0"/>
          <wp:positionH relativeFrom="page">
            <wp:posOffset>-8092</wp:posOffset>
          </wp:positionH>
          <wp:positionV relativeFrom="page">
            <wp:posOffset>8618018</wp:posOffset>
          </wp:positionV>
          <wp:extent cx="7840345" cy="1424839"/>
          <wp:effectExtent l="0" t="0" r="0" b="0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3284" cy="1425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75"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CC7A" w14:textId="77777777" w:rsidR="00663C72" w:rsidRDefault="00663C72">
      <w:r>
        <w:rPr>
          <w:color w:val="000000"/>
        </w:rPr>
        <w:separator/>
      </w:r>
    </w:p>
  </w:footnote>
  <w:footnote w:type="continuationSeparator" w:id="0">
    <w:p w14:paraId="6CF42474" w14:textId="77777777" w:rsidR="00663C72" w:rsidRDefault="0066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0"/>
      <w:gridCol w:w="5460"/>
      <w:gridCol w:w="285"/>
      <w:gridCol w:w="2091"/>
    </w:tblGrid>
    <w:tr w:rsidR="00B87858" w14:paraId="1EE0E282" w14:textId="77777777" w:rsidTr="0053218B">
      <w:trPr>
        <w:trHeight w:val="1841"/>
      </w:trPr>
      <w:tc>
        <w:tcPr>
          <w:tcW w:w="980" w:type="pct"/>
        </w:tcPr>
        <w:p w14:paraId="2E034052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83840" behindDoc="0" locked="0" layoutInCell="1" allowOverlap="1" wp14:anchorId="345E4555" wp14:editId="1F9698E2">
                <wp:simplePos x="0" y="0"/>
                <wp:positionH relativeFrom="column">
                  <wp:posOffset>-28755</wp:posOffset>
                </wp:positionH>
                <wp:positionV relativeFrom="paragraph">
                  <wp:posOffset>44743</wp:posOffset>
                </wp:positionV>
                <wp:extent cx="788670" cy="695960"/>
                <wp:effectExtent l="0" t="0" r="0" b="2540"/>
                <wp:wrapNone/>
                <wp:docPr id="1198200772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C74AAD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7188B439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2801" w:type="pct"/>
        </w:tcPr>
        <w:p w14:paraId="2476E5B2" w14:textId="77777777" w:rsidR="00B87858" w:rsidRDefault="00B87858" w:rsidP="00B87858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0E89789C" w14:textId="77777777" w:rsidR="00B87858" w:rsidRDefault="00B87858" w:rsidP="00B87858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Invert Use Form (IUF)</w:t>
          </w:r>
        </w:p>
        <w:p w14:paraId="4AE49F8F" w14:textId="77777777" w:rsidR="00B87858" w:rsidRDefault="00B87858" w:rsidP="00B87858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Collections for External Use</w:t>
          </w:r>
        </w:p>
        <w:p w14:paraId="37866537" w14:textId="3FCA1534" w:rsidR="00B87858" w:rsidRPr="00071275" w:rsidRDefault="00B87858" w:rsidP="00B87858">
          <w:pPr>
            <w:pStyle w:val="Header"/>
            <w:jc w:val="center"/>
            <w:rPr>
              <w:sz w:val="21"/>
              <w:szCs w:val="21"/>
            </w:rPr>
          </w:pP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Inv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ertebrates 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(excluding c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>ephalopods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)</w:t>
          </w:r>
        </w:p>
      </w:tc>
      <w:tc>
        <w:tcPr>
          <w:tcW w:w="146" w:type="pct"/>
        </w:tcPr>
        <w:p w14:paraId="39E5ADE7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</w:pPr>
        </w:p>
      </w:tc>
      <w:tc>
        <w:tcPr>
          <w:tcW w:w="1073" w:type="pct"/>
        </w:tcPr>
        <w:p w14:paraId="3B4D4871" w14:textId="77777777" w:rsidR="00B87858" w:rsidRDefault="00B87858" w:rsidP="00B87858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84864" behindDoc="0" locked="0" layoutInCell="1" allowOverlap="1" wp14:anchorId="6F73E91F" wp14:editId="163DAF01">
                    <wp:simplePos x="0" y="0"/>
                    <wp:positionH relativeFrom="column">
                      <wp:posOffset>64455</wp:posOffset>
                    </wp:positionH>
                    <wp:positionV relativeFrom="paragraph">
                      <wp:posOffset>125477</wp:posOffset>
                    </wp:positionV>
                    <wp:extent cx="1081405" cy="922493"/>
                    <wp:effectExtent l="0" t="0" r="0" b="5080"/>
                    <wp:wrapNone/>
                    <wp:docPr id="440723711" name="Group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1405" cy="922493"/>
                              <a:chOff x="-4" y="0"/>
                              <a:chExt cx="1082044" cy="922527"/>
                            </a:xfrm>
                          </wpg:grpSpPr>
                          <wps:wsp>
                            <wps:cNvPr id="1581147607" name="Text Box 4"/>
                            <wps:cNvSpPr txBox="1"/>
                            <wps:spPr>
                              <a:xfrm>
                                <a:off x="0" y="0"/>
                                <a:ext cx="1082040" cy="461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0B72F" w14:textId="2CB5D7AE" w:rsidR="00B87858" w:rsidRDefault="00B87858" w:rsidP="00B87858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BMSC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IUF</w:t>
                                  </w: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 #</w:t>
                                  </w:r>
                                </w:p>
                                <w:p w14:paraId="38107797" w14:textId="77777777" w:rsidR="00B87858" w:rsidRPr="00BD100F" w:rsidRDefault="00B87858" w:rsidP="00B87858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AC8BCCF" w14:textId="236D417D" w:rsidR="00B87858" w:rsidRPr="00BD100F" w:rsidRDefault="00B87858" w:rsidP="00B8785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IU</w:t>
                                  </w:r>
                                  <w:r w:rsidRPr="00BD100F">
                                    <w:rPr>
                                      <w:sz w:val="22"/>
                                      <w:szCs w:val="22"/>
                                    </w:rPr>
                                    <w:t>–26–NN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888167" name="Text Box 4"/>
                            <wps:cNvSpPr txBox="1"/>
                            <wps:spPr>
                              <a:xfrm>
                                <a:off x="-4" y="461178"/>
                                <a:ext cx="1082040" cy="4613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EEB52" w14:textId="77777777" w:rsidR="00B87858" w:rsidRDefault="00B87858" w:rsidP="00B87858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Date Received:</w:t>
                                  </w:r>
                                </w:p>
                                <w:p w14:paraId="1DDB8CAC" w14:textId="77777777" w:rsidR="00B87858" w:rsidRPr="00071275" w:rsidRDefault="00B87858" w:rsidP="00B87858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73E91F" id="Group 17" o:spid="_x0000_s1026" style="position:absolute;left:0;text-align:left;margin-left:5.1pt;margin-top:9.9pt;width:85.15pt;height:72.65pt;z-index:251684864;mso-width-relative:margin;mso-height-relative:margin" coordorigin="" coordsize="10820,9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width:10820;height:4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" fillcolor="#cfcdcd [2894]" stroked="f" strokeweight=".5pt">
                      <v:textbox>
                        <w:txbxContent>
                          <w:p w14:paraId="4ED0B72F" w14:textId="2CB5D7AE" w:rsidR="00B87858" w:rsidRDefault="00B87858" w:rsidP="00B87858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BMSC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IUF</w:t>
                            </w: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 #</w:t>
                            </w:r>
                          </w:p>
                          <w:p w14:paraId="38107797" w14:textId="77777777" w:rsidR="00B87858" w:rsidRPr="00BD100F" w:rsidRDefault="00B87858" w:rsidP="00B8785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AC8BCCF" w14:textId="236D417D" w:rsidR="00B87858" w:rsidRPr="00BD100F" w:rsidRDefault="00B87858" w:rsidP="00B8785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IU</w:t>
                            </w:r>
                            <w:r w:rsidRPr="00BD100F">
                              <w:rPr>
                                <w:sz w:val="22"/>
                                <w:szCs w:val="22"/>
                              </w:rPr>
                              <w:t>–26–NN</w:t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top:4611;width:10820;height:4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" fillcolor="#cfcdcd [2894]" stroked="f" strokeweight=".5pt">
                      <v:textbox>
                        <w:txbxContent>
                          <w:p w14:paraId="517EEB52" w14:textId="77777777" w:rsidR="00B87858" w:rsidRDefault="00B87858" w:rsidP="00B87858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Date Received:</w:t>
                            </w:r>
                          </w:p>
                          <w:p w14:paraId="1DDB8CAC" w14:textId="77777777" w:rsidR="00B87858" w:rsidRPr="00071275" w:rsidRDefault="00B87858" w:rsidP="00B8785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071275">
            <w:rPr>
              <w:rFonts w:asciiTheme="minorHAnsi" w:hAnsiTheme="minorHAnsi" w:cstheme="minorBidi"/>
              <w:color w:val="000000" w:themeColor="text1"/>
              <w:sz w:val="13"/>
              <w:szCs w:val="13"/>
              <w:lang w:val="en-GB"/>
            </w:rPr>
            <w:t>For Administration Use Only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w:t xml:space="preserve"> </w:t>
          </w:r>
        </w:p>
      </w:tc>
    </w:tr>
  </w:tbl>
  <w:p w14:paraId="7D2146C3" w14:textId="55BF0FF1" w:rsidR="0025666B" w:rsidRPr="00071275" w:rsidRDefault="0025666B" w:rsidP="00071275">
    <w:pPr>
      <w:pStyle w:val="Standard"/>
      <w:tabs>
        <w:tab w:val="left" w:pos="225"/>
        <w:tab w:val="center" w:pos="4873"/>
      </w:tabs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1654BDB"/>
    <w:multiLevelType w:val="hybridMultilevel"/>
    <w:tmpl w:val="8DEE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39"/>
  </w:num>
  <w:num w:numId="3" w16cid:durableId="2060278527">
    <w:abstractNumId w:val="15"/>
  </w:num>
  <w:num w:numId="4" w16cid:durableId="1091779391">
    <w:abstractNumId w:val="36"/>
  </w:num>
  <w:num w:numId="5" w16cid:durableId="1064135286">
    <w:abstractNumId w:val="13"/>
  </w:num>
  <w:num w:numId="6" w16cid:durableId="1685130424">
    <w:abstractNumId w:val="27"/>
  </w:num>
  <w:num w:numId="7" w16cid:durableId="1228761997">
    <w:abstractNumId w:val="0"/>
  </w:num>
  <w:num w:numId="8" w16cid:durableId="678696274">
    <w:abstractNumId w:val="25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3"/>
  </w:num>
  <w:num w:numId="17" w16cid:durableId="563371046">
    <w:abstractNumId w:val="17"/>
  </w:num>
  <w:num w:numId="18" w16cid:durableId="157889179">
    <w:abstractNumId w:val="32"/>
  </w:num>
  <w:num w:numId="19" w16cid:durableId="442119745">
    <w:abstractNumId w:val="38"/>
  </w:num>
  <w:num w:numId="20" w16cid:durableId="1813592471">
    <w:abstractNumId w:val="16"/>
  </w:num>
  <w:num w:numId="21" w16cid:durableId="1094398933">
    <w:abstractNumId w:val="31"/>
  </w:num>
  <w:num w:numId="22" w16cid:durableId="1915436481">
    <w:abstractNumId w:val="19"/>
  </w:num>
  <w:num w:numId="23" w16cid:durableId="1935823887">
    <w:abstractNumId w:val="30"/>
  </w:num>
  <w:num w:numId="24" w16cid:durableId="1448543164">
    <w:abstractNumId w:val="1"/>
  </w:num>
  <w:num w:numId="25" w16cid:durableId="496966686">
    <w:abstractNumId w:val="35"/>
  </w:num>
  <w:num w:numId="26" w16cid:durableId="1334799288">
    <w:abstractNumId w:val="24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29"/>
  </w:num>
  <w:num w:numId="31" w16cid:durableId="1111895033">
    <w:abstractNumId w:val="12"/>
  </w:num>
  <w:num w:numId="32" w16cid:durableId="2065984017">
    <w:abstractNumId w:val="28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4"/>
  </w:num>
  <w:num w:numId="36" w16cid:durableId="1038120686">
    <w:abstractNumId w:val="33"/>
  </w:num>
  <w:num w:numId="37" w16cid:durableId="1044869850">
    <w:abstractNumId w:val="37"/>
  </w:num>
  <w:num w:numId="38" w16cid:durableId="578170740">
    <w:abstractNumId w:val="6"/>
  </w:num>
  <w:num w:numId="39" w16cid:durableId="1158038881">
    <w:abstractNumId w:val="26"/>
  </w:num>
  <w:num w:numId="40" w16cid:durableId="97730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5B72"/>
    <w:rsid w:val="00027B9D"/>
    <w:rsid w:val="0003094D"/>
    <w:rsid w:val="000318B7"/>
    <w:rsid w:val="00037E9C"/>
    <w:rsid w:val="000399A4"/>
    <w:rsid w:val="000417DE"/>
    <w:rsid w:val="000429D9"/>
    <w:rsid w:val="00047D48"/>
    <w:rsid w:val="000535C8"/>
    <w:rsid w:val="00056C24"/>
    <w:rsid w:val="00057C14"/>
    <w:rsid w:val="0006607F"/>
    <w:rsid w:val="00071275"/>
    <w:rsid w:val="00074AF1"/>
    <w:rsid w:val="000818A0"/>
    <w:rsid w:val="000A7576"/>
    <w:rsid w:val="000B2EAD"/>
    <w:rsid w:val="000C144B"/>
    <w:rsid w:val="001012BA"/>
    <w:rsid w:val="00102B96"/>
    <w:rsid w:val="00112D90"/>
    <w:rsid w:val="001233AD"/>
    <w:rsid w:val="00137963"/>
    <w:rsid w:val="00144DF1"/>
    <w:rsid w:val="001515FD"/>
    <w:rsid w:val="001557D8"/>
    <w:rsid w:val="00155ADB"/>
    <w:rsid w:val="00180F3A"/>
    <w:rsid w:val="00181448"/>
    <w:rsid w:val="00191DCC"/>
    <w:rsid w:val="00195210"/>
    <w:rsid w:val="001975D3"/>
    <w:rsid w:val="001A0052"/>
    <w:rsid w:val="001A3F02"/>
    <w:rsid w:val="001A3FF3"/>
    <w:rsid w:val="001A401D"/>
    <w:rsid w:val="001A745E"/>
    <w:rsid w:val="001B0975"/>
    <w:rsid w:val="001C497F"/>
    <w:rsid w:val="001C65AF"/>
    <w:rsid w:val="001D6802"/>
    <w:rsid w:val="001E3719"/>
    <w:rsid w:val="001E7E63"/>
    <w:rsid w:val="001F5046"/>
    <w:rsid w:val="001F5725"/>
    <w:rsid w:val="001F5C74"/>
    <w:rsid w:val="00203C4C"/>
    <w:rsid w:val="002064BB"/>
    <w:rsid w:val="00206E1B"/>
    <w:rsid w:val="0020785E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B0810"/>
    <w:rsid w:val="002B1F52"/>
    <w:rsid w:val="002B3D47"/>
    <w:rsid w:val="002B6404"/>
    <w:rsid w:val="002B6F64"/>
    <w:rsid w:val="002C3E5C"/>
    <w:rsid w:val="002C4502"/>
    <w:rsid w:val="002F4EBA"/>
    <w:rsid w:val="002F52B5"/>
    <w:rsid w:val="002F6EAD"/>
    <w:rsid w:val="00304139"/>
    <w:rsid w:val="00330FB0"/>
    <w:rsid w:val="00336A46"/>
    <w:rsid w:val="00360938"/>
    <w:rsid w:val="003A3EEE"/>
    <w:rsid w:val="003B16C4"/>
    <w:rsid w:val="003B25DA"/>
    <w:rsid w:val="003B39B2"/>
    <w:rsid w:val="003B639B"/>
    <w:rsid w:val="003C087B"/>
    <w:rsid w:val="003C69D5"/>
    <w:rsid w:val="003E33CB"/>
    <w:rsid w:val="003F351A"/>
    <w:rsid w:val="003F7CAE"/>
    <w:rsid w:val="00400BAB"/>
    <w:rsid w:val="0041474E"/>
    <w:rsid w:val="00415B5B"/>
    <w:rsid w:val="00427678"/>
    <w:rsid w:val="00432201"/>
    <w:rsid w:val="00452FD0"/>
    <w:rsid w:val="00465253"/>
    <w:rsid w:val="00486081"/>
    <w:rsid w:val="00487CD2"/>
    <w:rsid w:val="004A5ECF"/>
    <w:rsid w:val="004B2062"/>
    <w:rsid w:val="004B3338"/>
    <w:rsid w:val="004C7441"/>
    <w:rsid w:val="004D0FCD"/>
    <w:rsid w:val="004D4D1D"/>
    <w:rsid w:val="004D54B9"/>
    <w:rsid w:val="004F32F0"/>
    <w:rsid w:val="004F3706"/>
    <w:rsid w:val="004F6E3B"/>
    <w:rsid w:val="00501F59"/>
    <w:rsid w:val="005062AB"/>
    <w:rsid w:val="00511CF8"/>
    <w:rsid w:val="00520C8B"/>
    <w:rsid w:val="00525C6E"/>
    <w:rsid w:val="005440D2"/>
    <w:rsid w:val="00544E1C"/>
    <w:rsid w:val="005503E8"/>
    <w:rsid w:val="00551E3E"/>
    <w:rsid w:val="00554150"/>
    <w:rsid w:val="00573BE0"/>
    <w:rsid w:val="0058243C"/>
    <w:rsid w:val="00595FA9"/>
    <w:rsid w:val="005970BE"/>
    <w:rsid w:val="005A091E"/>
    <w:rsid w:val="005A660A"/>
    <w:rsid w:val="005B12FA"/>
    <w:rsid w:val="005C10D1"/>
    <w:rsid w:val="005D0F3C"/>
    <w:rsid w:val="005D69F2"/>
    <w:rsid w:val="005E0ED6"/>
    <w:rsid w:val="005E3F25"/>
    <w:rsid w:val="005F0EC7"/>
    <w:rsid w:val="006000A6"/>
    <w:rsid w:val="0060149D"/>
    <w:rsid w:val="0060193F"/>
    <w:rsid w:val="00603A3E"/>
    <w:rsid w:val="00605146"/>
    <w:rsid w:val="00613C2F"/>
    <w:rsid w:val="00623F3F"/>
    <w:rsid w:val="00624048"/>
    <w:rsid w:val="00624F84"/>
    <w:rsid w:val="0062551E"/>
    <w:rsid w:val="006272CC"/>
    <w:rsid w:val="00631704"/>
    <w:rsid w:val="00632B69"/>
    <w:rsid w:val="006364C4"/>
    <w:rsid w:val="006407A8"/>
    <w:rsid w:val="00640C77"/>
    <w:rsid w:val="00663C72"/>
    <w:rsid w:val="00670AC0"/>
    <w:rsid w:val="00681325"/>
    <w:rsid w:val="00690CE9"/>
    <w:rsid w:val="00691A66"/>
    <w:rsid w:val="00695F88"/>
    <w:rsid w:val="006A45AD"/>
    <w:rsid w:val="006A4CD6"/>
    <w:rsid w:val="006B38CD"/>
    <w:rsid w:val="006C5470"/>
    <w:rsid w:val="006C6AD4"/>
    <w:rsid w:val="006E4E60"/>
    <w:rsid w:val="006E63F0"/>
    <w:rsid w:val="006E6F00"/>
    <w:rsid w:val="006F764C"/>
    <w:rsid w:val="00707BC8"/>
    <w:rsid w:val="00712F0C"/>
    <w:rsid w:val="0071389D"/>
    <w:rsid w:val="00721539"/>
    <w:rsid w:val="00724283"/>
    <w:rsid w:val="00724C7F"/>
    <w:rsid w:val="00726E1D"/>
    <w:rsid w:val="0073404C"/>
    <w:rsid w:val="0074501D"/>
    <w:rsid w:val="007559E2"/>
    <w:rsid w:val="007600B5"/>
    <w:rsid w:val="00765A25"/>
    <w:rsid w:val="00772B62"/>
    <w:rsid w:val="007757D0"/>
    <w:rsid w:val="00777FC1"/>
    <w:rsid w:val="00782811"/>
    <w:rsid w:val="00782CD6"/>
    <w:rsid w:val="007B0058"/>
    <w:rsid w:val="007B0109"/>
    <w:rsid w:val="007C28C1"/>
    <w:rsid w:val="007C6B37"/>
    <w:rsid w:val="007C78A3"/>
    <w:rsid w:val="007D163E"/>
    <w:rsid w:val="007E43BD"/>
    <w:rsid w:val="007E6D45"/>
    <w:rsid w:val="007F1BCB"/>
    <w:rsid w:val="007F24C6"/>
    <w:rsid w:val="007F5ADC"/>
    <w:rsid w:val="007F6434"/>
    <w:rsid w:val="007F6862"/>
    <w:rsid w:val="0082040C"/>
    <w:rsid w:val="00821EB1"/>
    <w:rsid w:val="00822488"/>
    <w:rsid w:val="00824A49"/>
    <w:rsid w:val="008365C8"/>
    <w:rsid w:val="008424ED"/>
    <w:rsid w:val="00853714"/>
    <w:rsid w:val="00866078"/>
    <w:rsid w:val="00872848"/>
    <w:rsid w:val="00875167"/>
    <w:rsid w:val="00890792"/>
    <w:rsid w:val="00897243"/>
    <w:rsid w:val="008A3C66"/>
    <w:rsid w:val="008C6B44"/>
    <w:rsid w:val="008D4C05"/>
    <w:rsid w:val="008D4D49"/>
    <w:rsid w:val="008D6F0B"/>
    <w:rsid w:val="008F5DBE"/>
    <w:rsid w:val="0090092B"/>
    <w:rsid w:val="00911CC1"/>
    <w:rsid w:val="00920106"/>
    <w:rsid w:val="0092012F"/>
    <w:rsid w:val="0092210F"/>
    <w:rsid w:val="009258A3"/>
    <w:rsid w:val="009333D9"/>
    <w:rsid w:val="0094459F"/>
    <w:rsid w:val="00956FD3"/>
    <w:rsid w:val="00966B7B"/>
    <w:rsid w:val="0097047C"/>
    <w:rsid w:val="009821A6"/>
    <w:rsid w:val="00984B8F"/>
    <w:rsid w:val="00985C41"/>
    <w:rsid w:val="00996C5E"/>
    <w:rsid w:val="009A0D08"/>
    <w:rsid w:val="009A6CE8"/>
    <w:rsid w:val="009B1DDD"/>
    <w:rsid w:val="009B7B89"/>
    <w:rsid w:val="009C0939"/>
    <w:rsid w:val="009C66EB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C02"/>
    <w:rsid w:val="00A11C91"/>
    <w:rsid w:val="00A11CC4"/>
    <w:rsid w:val="00A137F9"/>
    <w:rsid w:val="00A139F7"/>
    <w:rsid w:val="00A15D32"/>
    <w:rsid w:val="00A265C1"/>
    <w:rsid w:val="00A3124F"/>
    <w:rsid w:val="00A504A8"/>
    <w:rsid w:val="00A51BF8"/>
    <w:rsid w:val="00A565B0"/>
    <w:rsid w:val="00A57CB8"/>
    <w:rsid w:val="00A62D50"/>
    <w:rsid w:val="00A67BFB"/>
    <w:rsid w:val="00A71983"/>
    <w:rsid w:val="00A74425"/>
    <w:rsid w:val="00A756E4"/>
    <w:rsid w:val="00A86B34"/>
    <w:rsid w:val="00A86D3C"/>
    <w:rsid w:val="00A90E1D"/>
    <w:rsid w:val="00A91CD4"/>
    <w:rsid w:val="00A93138"/>
    <w:rsid w:val="00AB5AA6"/>
    <w:rsid w:val="00AC417F"/>
    <w:rsid w:val="00AC550D"/>
    <w:rsid w:val="00AC5CDA"/>
    <w:rsid w:val="00AE0631"/>
    <w:rsid w:val="00B003A5"/>
    <w:rsid w:val="00B1109F"/>
    <w:rsid w:val="00B23CFF"/>
    <w:rsid w:val="00B25888"/>
    <w:rsid w:val="00B33D09"/>
    <w:rsid w:val="00B37767"/>
    <w:rsid w:val="00B5185A"/>
    <w:rsid w:val="00B60802"/>
    <w:rsid w:val="00B75FB4"/>
    <w:rsid w:val="00B80CAA"/>
    <w:rsid w:val="00B82DDD"/>
    <w:rsid w:val="00B83B45"/>
    <w:rsid w:val="00B87858"/>
    <w:rsid w:val="00B916B5"/>
    <w:rsid w:val="00B95BA4"/>
    <w:rsid w:val="00BA12CE"/>
    <w:rsid w:val="00BA52B9"/>
    <w:rsid w:val="00BB554F"/>
    <w:rsid w:val="00BB6EF9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602E"/>
    <w:rsid w:val="00C70677"/>
    <w:rsid w:val="00C7240B"/>
    <w:rsid w:val="00C74CE1"/>
    <w:rsid w:val="00C7639D"/>
    <w:rsid w:val="00C865D3"/>
    <w:rsid w:val="00C91147"/>
    <w:rsid w:val="00C9683C"/>
    <w:rsid w:val="00CA048D"/>
    <w:rsid w:val="00CA7D30"/>
    <w:rsid w:val="00CB0F2A"/>
    <w:rsid w:val="00CB2FAD"/>
    <w:rsid w:val="00CC0DF1"/>
    <w:rsid w:val="00CD414D"/>
    <w:rsid w:val="00CD7731"/>
    <w:rsid w:val="00CE3C3F"/>
    <w:rsid w:val="00CF4F9E"/>
    <w:rsid w:val="00D038AF"/>
    <w:rsid w:val="00D0400D"/>
    <w:rsid w:val="00D0677C"/>
    <w:rsid w:val="00D23164"/>
    <w:rsid w:val="00D26028"/>
    <w:rsid w:val="00D30149"/>
    <w:rsid w:val="00D33374"/>
    <w:rsid w:val="00D341B0"/>
    <w:rsid w:val="00D34C36"/>
    <w:rsid w:val="00D37465"/>
    <w:rsid w:val="00D37798"/>
    <w:rsid w:val="00D47EDB"/>
    <w:rsid w:val="00D530D0"/>
    <w:rsid w:val="00D55043"/>
    <w:rsid w:val="00D649E8"/>
    <w:rsid w:val="00D7795C"/>
    <w:rsid w:val="00D850BA"/>
    <w:rsid w:val="00D8726A"/>
    <w:rsid w:val="00D95A8F"/>
    <w:rsid w:val="00DA124E"/>
    <w:rsid w:val="00DA4E72"/>
    <w:rsid w:val="00DB2363"/>
    <w:rsid w:val="00DC08CB"/>
    <w:rsid w:val="00DC3827"/>
    <w:rsid w:val="00DC393A"/>
    <w:rsid w:val="00DD328B"/>
    <w:rsid w:val="00DE5379"/>
    <w:rsid w:val="00DF31F5"/>
    <w:rsid w:val="00E0424F"/>
    <w:rsid w:val="00E22F27"/>
    <w:rsid w:val="00E31FCF"/>
    <w:rsid w:val="00E3384B"/>
    <w:rsid w:val="00E35C68"/>
    <w:rsid w:val="00E3737E"/>
    <w:rsid w:val="00E408EC"/>
    <w:rsid w:val="00E472F8"/>
    <w:rsid w:val="00E5004A"/>
    <w:rsid w:val="00E51C2F"/>
    <w:rsid w:val="00E576DC"/>
    <w:rsid w:val="00E673D8"/>
    <w:rsid w:val="00E75338"/>
    <w:rsid w:val="00E80F17"/>
    <w:rsid w:val="00E856D2"/>
    <w:rsid w:val="00E92057"/>
    <w:rsid w:val="00E934E3"/>
    <w:rsid w:val="00E97C9A"/>
    <w:rsid w:val="00EA2454"/>
    <w:rsid w:val="00EB054E"/>
    <w:rsid w:val="00EB5777"/>
    <w:rsid w:val="00EC034A"/>
    <w:rsid w:val="00ED5CFA"/>
    <w:rsid w:val="00EE1893"/>
    <w:rsid w:val="00EE5CE5"/>
    <w:rsid w:val="00EF427B"/>
    <w:rsid w:val="00F00171"/>
    <w:rsid w:val="00F0183B"/>
    <w:rsid w:val="00F24802"/>
    <w:rsid w:val="00F260C2"/>
    <w:rsid w:val="00F26CBC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93D87"/>
    <w:rsid w:val="00F97B24"/>
    <w:rsid w:val="00FA3E72"/>
    <w:rsid w:val="00FB0E23"/>
    <w:rsid w:val="00FB1DBA"/>
    <w:rsid w:val="00FB500D"/>
    <w:rsid w:val="00FB5AEE"/>
    <w:rsid w:val="00FE4D53"/>
    <w:rsid w:val="00FE4F3E"/>
    <w:rsid w:val="00FE71C0"/>
    <w:rsid w:val="00FF130B"/>
    <w:rsid w:val="00FF1A66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customXml/itemProps3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12</cp:revision>
  <cp:lastPrinted>2025-11-27T18:43:00Z</cp:lastPrinted>
  <dcterms:created xsi:type="dcterms:W3CDTF">2025-11-27T18:44:00Z</dcterms:created>
  <dcterms:modified xsi:type="dcterms:W3CDTF">2025-12-08T22:16:00Z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